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865C1" w:rsidRPr="00112B15" w:rsidRDefault="00BD7151" w:rsidP="00112B15">
      <w:pPr>
        <w:pStyle w:val="Rubrik2"/>
        <w:rPr>
          <w:lang w:val="en-GB"/>
        </w:rPr>
        <w:sectPr w:rsidR="00C865C1" w:rsidRPr="00112B15" w:rsidSect="00F42767">
          <w:headerReference w:type="even" r:id="rId9"/>
          <w:headerReference w:type="default" r:id="rId10"/>
          <w:type w:val="continuous"/>
          <w:pgSz w:w="11920" w:h="16840"/>
          <w:pgMar w:top="1701" w:right="1134" w:bottom="1134" w:left="1134" w:header="720" w:footer="720" w:gutter="0"/>
          <w:cols w:space="720"/>
          <w:titlePg/>
          <w:docGrid w:linePitch="299"/>
        </w:sectPr>
      </w:pPr>
      <w:r>
        <w:rPr>
          <w:noProof/>
          <w:lang w:val="sv-SE" w:eastAsia="sv-SE"/>
        </w:rPr>
        <mc:AlternateContent>
          <mc:Choice Requires="wps">
            <w:drawing>
              <wp:anchor distT="0" distB="0" distL="114300" distR="114300" simplePos="0" relativeHeight="251662848" behindDoc="0" locked="0" layoutInCell="1" allowOverlap="1">
                <wp:simplePos x="0" y="0"/>
                <wp:positionH relativeFrom="column">
                  <wp:posOffset>3175</wp:posOffset>
                </wp:positionH>
                <wp:positionV relativeFrom="paragraph">
                  <wp:posOffset>7670800</wp:posOffset>
                </wp:positionV>
                <wp:extent cx="6118225" cy="1490345"/>
                <wp:effectExtent l="0" t="0" r="15875" b="14605"/>
                <wp:wrapNone/>
                <wp:docPr id="3580" name="Text Box 3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Pr="006F5987" w:rsidRDefault="00610099">
                            <w:pPr>
                              <w:spacing w:before="6" w:after="0" w:line="110" w:lineRule="exact"/>
                              <w:rPr>
                                <w:rFonts w:ascii="Lato" w:hAnsi="Lato"/>
                                <w:sz w:val="11"/>
                                <w:szCs w:val="11"/>
                                <w:lang w:val="es-ES"/>
                              </w:rPr>
                            </w:pPr>
                          </w:p>
                          <w:p w:rsidR="00610099" w:rsidRPr="006F5987" w:rsidRDefault="00610099" w:rsidP="00097229">
                            <w:pPr>
                              <w:spacing w:after="0" w:line="240" w:lineRule="auto"/>
                              <w:ind w:left="20" w:right="-32"/>
                              <w:jc w:val="center"/>
                              <w:rPr>
                                <w:rFonts w:ascii="Lato" w:eastAsia="Lato" w:hAnsi="Lato" w:cs="Lato"/>
                                <w:sz w:val="18"/>
                                <w:szCs w:val="18"/>
                                <w:lang w:val="es-ES"/>
                              </w:rPr>
                            </w:pPr>
                            <w:r>
                              <w:rPr>
                                <w:rFonts w:ascii="Lato" w:eastAsia="Lato" w:hAnsi="Lato" w:cs="Lato"/>
                                <w:noProof/>
                                <w:sz w:val="18"/>
                                <w:szCs w:val="18"/>
                                <w:lang w:val="sv-SE" w:eastAsia="sv-SE"/>
                              </w:rPr>
                              <w:drawing>
                                <wp:inline distT="0" distB="0" distL="0" distR="0">
                                  <wp:extent cx="3564122" cy="963477"/>
                                  <wp:effectExtent l="19050" t="0" r="0" b="0"/>
                                  <wp:docPr id="3736" name="Imagen 2" descr="C:\Documents and Settings\micwil2\Mis documentos\European projects\innosi\images\only_h2020 grant 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cwil2\Mis documentos\European projects\innosi\images\only_h2020 grant no.jpg"/>
                                          <pic:cNvPicPr>
                                            <a:picLocks noChangeAspect="1" noChangeArrowheads="1"/>
                                          </pic:cNvPicPr>
                                        </pic:nvPicPr>
                                        <pic:blipFill>
                                          <a:blip r:embed="rId11"/>
                                          <a:srcRect/>
                                          <a:stretch>
                                            <a:fillRect/>
                                          </a:stretch>
                                        </pic:blipFill>
                                        <pic:spPr bwMode="auto">
                                          <a:xfrm>
                                            <a:off x="0" y="0"/>
                                            <a:ext cx="3564884" cy="96368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581" o:spid="_x0000_s1026" type="#_x0000_t202" style="position:absolute;margin-left:.25pt;margin-top:604pt;width:481.75pt;height:11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psAIAALAFAAAOAAAAZHJzL2Uyb0RvYy54bWysVF1vmzAUfZ+0/2D5nfIRkgIqqdIQpknd&#10;h9TuBzhggjWwme0Eumn/fdcmpEmrSdM2HtDFvj4+597Dvbkd2gYdqFRM8BT7Vx5GlBeiZHyX4i+P&#10;uRNhpDThJWkEpyl+ogrfLt++uem7hAaiFk1JJQIQrpK+S3GtdZe4ripq2hJ1JTrKYbMSsiUaPuXO&#10;LSXpAb1t3MDzFm4vZNlJUVClYDUbN/HS4lcVLfSnqlJUoybFwE3bt7TvrXm7yxuS7CTpalYcaZC/&#10;YNESxuHSE1RGNEF7yV5BtayQQolKXxWidUVVsYJaDaDG916oeahJR60WKI7qTmVS/w+2+Hj4LBEr&#10;UzybR1AgTlro0iMdNLoTA4JF39So71QCqQ8dJOsBdqDXVq/q7kXxVSEu1jXhO7qSUvQ1JSVwtCfd&#10;s6MjjjIg2/6DKOEmstfCAg2VbE0BoSQI0IHK06k/hk0Biwvfj4JgjlEBe34Ye7Nwbti5JJmOd1Lp&#10;d1S0yAQplmAAC08O90qPqVOKuY2LnDWNNUHDLxYAc1yBy+Go2TM0bE9/xF68iTZR6ITBYuOEXpY5&#10;q3wdOovcv55ns2y9zvyf5l4/TGpWlpSbayZ/+eGf9e/o9NEZJ4cp0bDSwBlKSu6260aiAwF/5/Y5&#10;FuQszb2kYesFWl5I8oPQuwtiJ19E106Yh3MnvvYix/Pju3jhhXGY5ZeS7hmn/y4J9SmO59BUK+e3&#10;2jz7vNZGkpZpmCANa1McnZJIYjy44aVtrSasGeOzUhj6z6WAdk+Nto41Jh3tqoftACjGxltRPoF3&#10;pQBngUFh7EFQC/kdox5GSIrVtz2RFKPmPQf/m3kzBXIKtlNAeAFHU6wxGsO1HufSvpNsVwPy+Idx&#10;sYJ/pGLWvc8sgLr5gLFgRRxHmJk7598263nQLn8BAAD//wMAUEsDBBQABgAIAAAAIQANHRdI3gAA&#10;AAoBAAAPAAAAZHJzL2Rvd25yZXYueG1sTE/LTsMwELwj8Q/WVuJG7UYhtCFOVSE4ISHScODoxG5i&#10;NV6H2G3D37Oc6G3nodmZYju7gZ3NFKxHCaulAGaw9dpiJ+Gzfr1fAwtRoVaDRyPhxwTYlrc3hcq1&#10;v2BlzvvYMQrBkCsJfYxjznloe+NUWPrRIGkHPzkVCU4d15O6ULgbeCJExp2ySB96NZrn3rTH/clJ&#10;2H1h9WK/35uP6lDZut4IfMuOUt4t5t0TsGjm+G+Gv/pUHUrq1PgT6sAGCQ/kIzYRa5pE+iZL6WiI&#10;StPkEXhZ8OsJ5S8AAAD//wMAUEsBAi0AFAAGAAgAAAAhALaDOJL+AAAA4QEAABMAAAAAAAAAAAAA&#10;AAAAAAAAAFtDb250ZW50X1R5cGVzXS54bWxQSwECLQAUAAYACAAAACEAOP0h/9YAAACUAQAACwAA&#10;AAAAAAAAAAAAAAAvAQAAX3JlbHMvLnJlbHNQSwECLQAUAAYACAAAACEAOhfyabACAACwBQAADgAA&#10;AAAAAAAAAAAAAAAuAgAAZHJzL2Uyb0RvYy54bWxQSwECLQAUAAYACAAAACEADR0XSN4AAAAKAQAA&#10;DwAAAAAAAAAAAAAAAAAKBQAAZHJzL2Rvd25yZXYueG1sUEsFBgAAAAAEAAQA8wAAABUGAAAAAA==&#10;" filled="f" stroked="f">
                <v:textbox inset="0,0,0,0">
                  <w:txbxContent>
                    <w:p w:rsidR="00610099" w:rsidRPr="006F5987" w:rsidRDefault="00610099">
                      <w:pPr>
                        <w:spacing w:before="6" w:after="0" w:line="110" w:lineRule="exact"/>
                        <w:rPr>
                          <w:rFonts w:ascii="Lato" w:hAnsi="Lato"/>
                          <w:sz w:val="11"/>
                          <w:szCs w:val="11"/>
                          <w:lang w:val="es-ES"/>
                        </w:rPr>
                      </w:pPr>
                    </w:p>
                    <w:p w:rsidR="00610099" w:rsidRPr="006F5987" w:rsidRDefault="00610099" w:rsidP="00097229">
                      <w:pPr>
                        <w:spacing w:after="0" w:line="240" w:lineRule="auto"/>
                        <w:ind w:left="20" w:right="-32"/>
                        <w:jc w:val="center"/>
                        <w:rPr>
                          <w:rFonts w:ascii="Lato" w:eastAsia="Lato" w:hAnsi="Lato" w:cs="Lato"/>
                          <w:sz w:val="18"/>
                          <w:szCs w:val="18"/>
                          <w:lang w:val="es-ES"/>
                        </w:rPr>
                      </w:pPr>
                      <w:r>
                        <w:rPr>
                          <w:rFonts w:ascii="Lato" w:eastAsia="Lato" w:hAnsi="Lato" w:cs="Lato"/>
                          <w:noProof/>
                          <w:sz w:val="18"/>
                          <w:szCs w:val="18"/>
                          <w:lang w:val="sv-SE" w:eastAsia="sv-SE"/>
                        </w:rPr>
                        <w:drawing>
                          <wp:inline distT="0" distB="0" distL="0" distR="0">
                            <wp:extent cx="3564122" cy="963477"/>
                            <wp:effectExtent l="19050" t="0" r="0" b="0"/>
                            <wp:docPr id="3736" name="Imagen 2" descr="C:\Documents and Settings\micwil2\Mis documentos\European projects\innosi\images\only_h2020 grant 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cwil2\Mis documentos\European projects\innosi\images\only_h2020 grant no.jpg"/>
                                    <pic:cNvPicPr>
                                      <a:picLocks noChangeAspect="1" noChangeArrowheads="1"/>
                                    </pic:cNvPicPr>
                                  </pic:nvPicPr>
                                  <pic:blipFill>
                                    <a:blip r:embed="rId12"/>
                                    <a:srcRect/>
                                    <a:stretch>
                                      <a:fillRect/>
                                    </a:stretch>
                                  </pic:blipFill>
                                  <pic:spPr bwMode="auto">
                                    <a:xfrm>
                                      <a:off x="0" y="0"/>
                                      <a:ext cx="3564884" cy="963683"/>
                                    </a:xfrm>
                                    <a:prstGeom prst="rect">
                                      <a:avLst/>
                                    </a:prstGeom>
                                    <a:noFill/>
                                    <a:ln w="9525">
                                      <a:noFill/>
                                      <a:miter lim="800000"/>
                                      <a:headEnd/>
                                      <a:tailEnd/>
                                    </a:ln>
                                  </pic:spPr>
                                </pic:pic>
                              </a:graphicData>
                            </a:graphic>
                          </wp:inline>
                        </w:drawing>
                      </w:r>
                    </w:p>
                  </w:txbxContent>
                </v:textbox>
              </v:shape>
            </w:pict>
          </mc:Fallback>
        </mc:AlternateContent>
      </w:r>
      <w:r>
        <w:rPr>
          <w:noProof/>
          <w:lang w:val="sv-SE" w:eastAsia="sv-SE"/>
        </w:rPr>
        <mc:AlternateContent>
          <mc:Choice Requires="wps">
            <w:drawing>
              <wp:anchor distT="0" distB="0" distL="114300" distR="114300" simplePos="0" relativeHeight="251663872" behindDoc="0" locked="0" layoutInCell="1" allowOverlap="1">
                <wp:simplePos x="0" y="0"/>
                <wp:positionH relativeFrom="column">
                  <wp:posOffset>-191135</wp:posOffset>
                </wp:positionH>
                <wp:positionV relativeFrom="paragraph">
                  <wp:posOffset>-622935</wp:posOffset>
                </wp:positionV>
                <wp:extent cx="6510655" cy="7672705"/>
                <wp:effectExtent l="0" t="0" r="4445" b="4445"/>
                <wp:wrapNone/>
                <wp:docPr id="3581" name="Text Box 3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767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rsidP="00AD4C63">
                            <w:pPr>
                              <w:jc w:val="center"/>
                              <w:rPr>
                                <w:rFonts w:cs="Times New Roman"/>
                                <w:b/>
                                <w:bCs/>
                                <w:color w:val="FFFFFF" w:themeColor="background1"/>
                                <w:sz w:val="96"/>
                                <w:szCs w:val="96"/>
                              </w:rPr>
                            </w:pPr>
                            <w:r>
                              <w:rPr>
                                <w:noProof/>
                                <w:lang w:val="sv-SE" w:eastAsia="sv-SE"/>
                              </w:rPr>
                              <w:drawing>
                                <wp:inline distT="0" distB="0" distL="0" distR="0">
                                  <wp:extent cx="5491709" cy="3657686"/>
                                  <wp:effectExtent l="19050" t="0" r="0" b="0"/>
                                  <wp:docPr id="1" name="Imagen 1" descr="http://innosi.eu/wp-content/uploads/2017/02/Puentelogo-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nosi.eu/wp-content/uploads/2017/02/Puentelogo-1024x683.jpg"/>
                                          <pic:cNvPicPr>
                                            <a:picLocks noChangeAspect="1" noChangeArrowheads="1"/>
                                          </pic:cNvPicPr>
                                        </pic:nvPicPr>
                                        <pic:blipFill>
                                          <a:blip r:embed="rId13"/>
                                          <a:srcRect/>
                                          <a:stretch>
                                            <a:fillRect/>
                                          </a:stretch>
                                        </pic:blipFill>
                                        <pic:spPr bwMode="auto">
                                          <a:xfrm>
                                            <a:off x="0" y="0"/>
                                            <a:ext cx="5491709" cy="3657686"/>
                                          </a:xfrm>
                                          <a:prstGeom prst="rect">
                                            <a:avLst/>
                                          </a:prstGeom>
                                          <a:noFill/>
                                          <a:ln w="9525">
                                            <a:noFill/>
                                            <a:miter lim="800000"/>
                                            <a:headEnd/>
                                            <a:tailEnd/>
                                          </a:ln>
                                        </pic:spPr>
                                      </pic:pic>
                                    </a:graphicData>
                                  </a:graphic>
                                </wp:inline>
                              </w:drawing>
                            </w:r>
                          </w:p>
                          <w:p w:rsidR="00610099" w:rsidRDefault="00610099" w:rsidP="0073473B">
                            <w:pPr>
                              <w:rPr>
                                <w:rFonts w:cs="Times New Roman"/>
                                <w:b/>
                                <w:bCs/>
                                <w:color w:val="FFFFFF" w:themeColor="background1"/>
                                <w:sz w:val="96"/>
                                <w:szCs w:val="96"/>
                              </w:rPr>
                            </w:pPr>
                            <w:r>
                              <w:rPr>
                                <w:rFonts w:cs="Times New Roman"/>
                                <w:b/>
                                <w:bCs/>
                                <w:color w:val="FFFFFF" w:themeColor="background1"/>
                                <w:sz w:val="96"/>
                                <w:szCs w:val="96"/>
                              </w:rPr>
                              <w:t>Case Study Briefing</w:t>
                            </w:r>
                          </w:p>
                          <w:p w:rsidR="00610099" w:rsidRPr="00F25583" w:rsidRDefault="00610099" w:rsidP="00F25583">
                            <w:pPr>
                              <w:contextualSpacing/>
                              <w:rPr>
                                <w:rFonts w:ascii="Cambria" w:hAnsi="Cambria"/>
                                <w:color w:val="FFFFFF" w:themeColor="background1"/>
                                <w:sz w:val="36"/>
                                <w:szCs w:val="36"/>
                                <w:lang w:val="en-GB"/>
                              </w:rPr>
                            </w:pP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t xml:space="preserve">To take advantage of new-arrived pupils’ earlier experiences and knowledge - </w:t>
                            </w:r>
                            <w:r w:rsidRPr="00F25583">
                              <w:rPr>
                                <w:rFonts w:ascii="Cambria" w:hAnsi="Cambria"/>
                                <w:color w:val="FFFFFF" w:themeColor="background1"/>
                                <w:sz w:val="36"/>
                                <w:szCs w:val="36"/>
                              </w:rPr>
                              <w:t xml:space="preserve">A Swedish </w:t>
                            </w:r>
                            <w:r w:rsidRPr="00F25583">
                              <w:rPr>
                                <w:rFonts w:ascii="Cambria" w:hAnsi="Cambria"/>
                                <w:color w:val="FFFFFF" w:themeColor="background1"/>
                                <w:sz w:val="36"/>
                                <w:szCs w:val="36"/>
                                <w:lang w:val="en-GB"/>
                              </w:rPr>
                              <w:t>School Reform</w:t>
                            </w:r>
                          </w:p>
                          <w:p w:rsidR="00610099" w:rsidRPr="00F25583" w:rsidRDefault="00610099">
                            <w:pPr>
                              <w:spacing w:after="0" w:line="820" w:lineRule="exact"/>
                              <w:ind w:left="20" w:right="-20"/>
                              <w:rPr>
                                <w:rFonts w:ascii="Lato" w:eastAsia="Lato" w:hAnsi="Lato" w:cs="Lato"/>
                                <w:sz w:val="72"/>
                                <w:szCs w:val="72"/>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582" o:spid="_x0000_s1027" type="#_x0000_t202" style="position:absolute;margin-left:-15.05pt;margin-top:-49.05pt;width:512.65pt;height:60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1vZ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JT5GnPTQpQd60OhWHBBsBqZG46AycL0fwFkf4AR6bfmq4U5UXxXiYtUSvqU3UoqxpaSGHH1z&#10;0z27OuEoA7IZP4gaIpGdFhbo0MjeFBBKggAdevV46o/JpoLNOPK9OIowquBsES+ChRfZGCSbrw9S&#10;6XdU9MgYOZYgAAtP9ndKm3RINruYaFyUrOusCDr+bAMcpx0IDlfNmUnD9vRH6qXrZJ2EThjEayf0&#10;isK5KVehE5f+Iioui9Wq8H+auH6YtayuKTdhZn354Z/176j0SRknhSnRsdrAmZSU3G5WnUR7Avou&#10;7XcsyJmb+zwNWwTg8oKSH4TebZA6ZZwsnLAMIyddeInj+eltGnthGhblc0p3jNN/p4TGHKdREE1q&#10;+i03z36vuZGsZxomSMf6HCcnJ5IZDa55bVurCesm+6wUJv2nUkC750ZbxRqRTnLVh83BPhArZ6Pm&#10;jagfQcJSgMBApzD9wGiF/I7RCJMkx+rbjkiKUfeewzMwY2c25GxsZoPwCq7mWGM0mSs9jafdINm2&#10;BeTpoXFxA0+lYVbET1kcHxhMB8vlOMnM+Dn/t15P83b5CwAA//8DAFBLAwQUAAYACAAAACEAa/UJ&#10;neAAAAAMAQAADwAAAGRycy9kb3ducmV2LnhtbEyPwU7DMAyG70i8Q2QkblvSok1raTpNCE5IiK4c&#10;OKZN1kZrnNJkW3n7mRO7/ZY//f5cbGc3sLOZgvUoIVkKYAZbry12Er7qt8UGWIgKtRo8Ggm/JsC2&#10;vL8rVK79BStz3seOUQmGXEnoYxxzzkPbG6fC0o8GaXfwk1ORxqnjelIXKncDT4VYc6cs0oVejeal&#10;N+1xf3ISdt9Yvdqfj+azOlS2rjOB7+ujlI8P8+4ZWDRz/IfhT5/UoSSnxp9QBzZIWDyJhFAK2YYC&#10;EVm2SoE1hCaJSIGXBb99orwCAAD//wMAUEsBAi0AFAAGAAgAAAAhALaDOJL+AAAA4QEAABMAAAAA&#10;AAAAAAAAAAAAAAAAAFtDb250ZW50X1R5cGVzXS54bWxQSwECLQAUAAYACAAAACEAOP0h/9YAAACU&#10;AQAACwAAAAAAAAAAAAAAAAAvAQAAX3JlbHMvLnJlbHNQSwECLQAUAAYACAAAACEAD/db2bQCAAC3&#10;BQAADgAAAAAAAAAAAAAAAAAuAgAAZHJzL2Uyb0RvYy54bWxQSwECLQAUAAYACAAAACEAa/UJneAA&#10;AAAMAQAADwAAAAAAAAAAAAAAAAAOBQAAZHJzL2Rvd25yZXYueG1sUEsFBgAAAAAEAAQA8wAAABsG&#10;AAAAAA==&#10;" filled="f" stroked="f">
                <v:textbox inset="0,0,0,0">
                  <w:txbxContent>
                    <w:p w:rsidR="00610099" w:rsidRDefault="00610099" w:rsidP="00AD4C63">
                      <w:pPr>
                        <w:jc w:val="center"/>
                        <w:rPr>
                          <w:rFonts w:cs="Times New Roman"/>
                          <w:b/>
                          <w:bCs/>
                          <w:color w:val="FFFFFF" w:themeColor="background1"/>
                          <w:sz w:val="96"/>
                          <w:szCs w:val="96"/>
                        </w:rPr>
                      </w:pPr>
                      <w:r>
                        <w:rPr>
                          <w:noProof/>
                          <w:lang w:val="sv-SE" w:eastAsia="sv-SE"/>
                        </w:rPr>
                        <w:drawing>
                          <wp:inline distT="0" distB="0" distL="0" distR="0">
                            <wp:extent cx="5491709" cy="3657686"/>
                            <wp:effectExtent l="19050" t="0" r="0" b="0"/>
                            <wp:docPr id="1" name="Imagen 1" descr="http://innosi.eu/wp-content/uploads/2017/02/Puentelogo-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nosi.eu/wp-content/uploads/2017/02/Puentelogo-1024x683.jpg"/>
                                    <pic:cNvPicPr>
                                      <a:picLocks noChangeAspect="1" noChangeArrowheads="1"/>
                                    </pic:cNvPicPr>
                                  </pic:nvPicPr>
                                  <pic:blipFill>
                                    <a:blip r:embed="rId14"/>
                                    <a:srcRect/>
                                    <a:stretch>
                                      <a:fillRect/>
                                    </a:stretch>
                                  </pic:blipFill>
                                  <pic:spPr bwMode="auto">
                                    <a:xfrm>
                                      <a:off x="0" y="0"/>
                                      <a:ext cx="5491709" cy="3657686"/>
                                    </a:xfrm>
                                    <a:prstGeom prst="rect">
                                      <a:avLst/>
                                    </a:prstGeom>
                                    <a:noFill/>
                                    <a:ln w="9525">
                                      <a:noFill/>
                                      <a:miter lim="800000"/>
                                      <a:headEnd/>
                                      <a:tailEnd/>
                                    </a:ln>
                                  </pic:spPr>
                                </pic:pic>
                              </a:graphicData>
                            </a:graphic>
                          </wp:inline>
                        </w:drawing>
                      </w:r>
                    </w:p>
                    <w:p w:rsidR="00610099" w:rsidRDefault="00610099" w:rsidP="0073473B">
                      <w:pPr>
                        <w:rPr>
                          <w:rFonts w:cs="Times New Roman"/>
                          <w:b/>
                          <w:bCs/>
                          <w:color w:val="FFFFFF" w:themeColor="background1"/>
                          <w:sz w:val="96"/>
                          <w:szCs w:val="96"/>
                        </w:rPr>
                      </w:pPr>
                      <w:r>
                        <w:rPr>
                          <w:rFonts w:cs="Times New Roman"/>
                          <w:b/>
                          <w:bCs/>
                          <w:color w:val="FFFFFF" w:themeColor="background1"/>
                          <w:sz w:val="96"/>
                          <w:szCs w:val="96"/>
                        </w:rPr>
                        <w:t>Case Study Briefing</w:t>
                      </w:r>
                    </w:p>
                    <w:p w:rsidR="00610099" w:rsidRPr="00F25583" w:rsidRDefault="00610099" w:rsidP="00F25583">
                      <w:pPr>
                        <w:contextualSpacing/>
                        <w:rPr>
                          <w:rFonts w:ascii="Cambria" w:hAnsi="Cambria"/>
                          <w:color w:val="FFFFFF" w:themeColor="background1"/>
                          <w:sz w:val="36"/>
                          <w:szCs w:val="36"/>
                          <w:lang w:val="en-GB"/>
                        </w:rPr>
                      </w:pP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r>
                      <w:r w:rsidRPr="00F25583">
                        <w:rPr>
                          <w:rFonts w:ascii="Cambria" w:hAnsi="Cambria"/>
                          <w:color w:val="FFFFFF" w:themeColor="background1"/>
                          <w:sz w:val="36"/>
                          <w:szCs w:val="36"/>
                          <w:lang w:val="en-GB"/>
                        </w:rPr>
                        <w:softHyphen/>
                        <w:t xml:space="preserve">To take advantage of new-arrived pupils’ earlier experiences and knowledge - </w:t>
                      </w:r>
                      <w:r w:rsidRPr="00F25583">
                        <w:rPr>
                          <w:rFonts w:ascii="Cambria" w:hAnsi="Cambria"/>
                          <w:color w:val="FFFFFF" w:themeColor="background1"/>
                          <w:sz w:val="36"/>
                          <w:szCs w:val="36"/>
                        </w:rPr>
                        <w:t xml:space="preserve">A Swedish </w:t>
                      </w:r>
                      <w:r w:rsidRPr="00F25583">
                        <w:rPr>
                          <w:rFonts w:ascii="Cambria" w:hAnsi="Cambria"/>
                          <w:color w:val="FFFFFF" w:themeColor="background1"/>
                          <w:sz w:val="36"/>
                          <w:szCs w:val="36"/>
                          <w:lang w:val="en-GB"/>
                        </w:rPr>
                        <w:t>School Reform</w:t>
                      </w:r>
                    </w:p>
                    <w:p w:rsidR="00610099" w:rsidRPr="00F25583" w:rsidRDefault="00610099">
                      <w:pPr>
                        <w:spacing w:after="0" w:line="820" w:lineRule="exact"/>
                        <w:ind w:left="20" w:right="-20"/>
                        <w:rPr>
                          <w:rFonts w:ascii="Lato" w:eastAsia="Lato" w:hAnsi="Lato" w:cs="Lato"/>
                          <w:sz w:val="72"/>
                          <w:szCs w:val="72"/>
                          <w:lang w:val="en-GB"/>
                        </w:rPr>
                      </w:pPr>
                    </w:p>
                  </w:txbxContent>
                </v:textbox>
              </v:shape>
            </w:pict>
          </mc:Fallback>
        </mc:AlternateContent>
      </w:r>
      <w:r>
        <w:rPr>
          <w:noProof/>
          <w:lang w:val="sv-SE" w:eastAsia="sv-SE"/>
        </w:rPr>
        <mc:AlternateContent>
          <mc:Choice Requires="wps">
            <w:drawing>
              <wp:anchor distT="0" distB="0" distL="114300" distR="114300" simplePos="0" relativeHeight="251659776" behindDoc="0" locked="0" layoutInCell="1" allowOverlap="1">
                <wp:simplePos x="0" y="0"/>
                <wp:positionH relativeFrom="column">
                  <wp:posOffset>-720090</wp:posOffset>
                </wp:positionH>
                <wp:positionV relativeFrom="paragraph">
                  <wp:posOffset>2432050</wp:posOffset>
                </wp:positionV>
                <wp:extent cx="3780155" cy="7171055"/>
                <wp:effectExtent l="0" t="0" r="0" b="0"/>
                <wp:wrapNone/>
                <wp:docPr id="60" name="Rectangle 3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7171055"/>
                        </a:xfrm>
                        <a:prstGeom prst="rect">
                          <a:avLst/>
                        </a:prstGeom>
                        <a:solidFill>
                          <a:srgbClr val="990033">
                            <a:alpha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F20CC0" id="Rectangle 3635" o:spid="_x0000_s1026" style="position:absolute;margin-left:-56.7pt;margin-top:191.5pt;width:297.65pt;height:56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fujAIAABQFAAAOAAAAZHJzL2Uyb0RvYy54bWysVNuO0zAQfUfiHyy/t0na9JJo09XuliKk&#10;BVYsfIDrOI2FYxvbbbog/p2x3XS78IIQfUg99njmnJkzvro+dgIdmLFcyQpn4xQjJqmqudxV+Mvn&#10;zWiJkXVE1kQoySr8xCy+Xr1+ddXrkk1Uq0TNDIIg0pa9rnDrnC6TxNKWdcSOlWYSDhtlOuLANLuk&#10;NqSH6J1IJmk6T3plam0UZdbC7joe4lWI3zSMuo9NY5lDosKAzYWvCd+t/yarK1LuDNEtpycY5B9Q&#10;dIRLSHoOtSaOoL3hf4TqODXKqsaNqeoS1TScssAB2GTpb2weW6JZ4ALFsfpcJvv/wtIPhweDeF3h&#10;OZRHkg569AmqRuROMDSdT2e+RL22JXg+6gfjSVp9r+hXi6S6a8GR3Rij+paRGoBl3j95ccEbFq6i&#10;bf9e1ZCA7J0K1To2pvMBoQ7oGJrydG4KOzpEYXO6WKbZbIYRhbNFtshSMHwOUg7XtbHuLVMd8osK&#10;G8AfwpPDvXXRdXAJ8JXg9YYLEQyz294Jgw4EFFIUaTqdxrtCtyTuLlP4nVLa6B7S28s4QvpoUvm4&#10;MWXcARoAwp95QkESP4pskqe3k2K0mS8Xo3yTz0bFIl2O0qy4LeZpXuTrzU+PIsvLltc1k/dcskGe&#10;Wf537T8NShRWECjqKzyZ5UAmML+Ef+IVCXu+z4wv3TruYFwF7yocqnIaIN/7N7IG3qR0hIu4Tl7i&#10;DzWDIgz/oSxBKV4cUWRbVT+BUIyCNoIe4WGBRavMd4x6GNIK2297YhhG4p0EsfmJHhZmWGyHBZEU&#10;rlaYOoNRNO5cnP29NnzXQuwslEKqG5Bkw4NYvFwjDkDqDRi9gPn0TPjZvrSD1/NjtvoFAAD//wMA&#10;UEsDBBQABgAIAAAAIQCEQYcg4gAAAA0BAAAPAAAAZHJzL2Rvd25yZXYueG1sTI/LTsMwEEX3SPyD&#10;NUhsUOu4KRBCnKqtQF23sCg7N5k8RDyOYrdN/p5hBcvRHN17brYabScuOPjWkQY1j0AgFa5sqdbw&#10;+fE+S0D4YKg0nSPUMKGHVX57k5m0dFfa4+UQasEh5FOjoQmhT6X0RYPW+LnrkfhXucGawOdQy3Iw&#10;Vw63nVxE0ZO0piVuaEyP2waL78PZatgcH74222p6TvbBqbZaT8fd26T1/d24fgURcAx/MPzqszrk&#10;7HRyZyq96DTMlIqXzGqIk5hXMbJM1AuIE7OPahGDzDP5f0X+AwAA//8DAFBLAQItABQABgAIAAAA&#10;IQC2gziS/gAAAOEBAAATAAAAAAAAAAAAAAAAAAAAAABbQ29udGVudF9UeXBlc10ueG1sUEsBAi0A&#10;FAAGAAgAAAAhADj9If/WAAAAlAEAAAsAAAAAAAAAAAAAAAAALwEAAF9yZWxzLy5yZWxzUEsBAi0A&#10;FAAGAAgAAAAhAFiPl+6MAgAAFAUAAA4AAAAAAAAAAAAAAAAALgIAAGRycy9lMm9Eb2MueG1sUEsB&#10;Ai0AFAAGAAgAAAAhAIRBhyDiAAAADQEAAA8AAAAAAAAAAAAAAAAA5gQAAGRycy9kb3ducmV2Lnht&#10;bFBLBQYAAAAABAAEAPMAAAD1BQAAAAA=&#10;" fillcolor="#903" stroked="f" strokeweight="2pt">
                <v:fill opacity="52428f"/>
                <v:textbox inset="0,0,0,0"/>
              </v:rect>
            </w:pict>
          </mc:Fallback>
        </mc:AlternateContent>
      </w:r>
      <w:r>
        <w:rPr>
          <w:noProof/>
          <w:lang w:val="sv-SE" w:eastAsia="sv-SE"/>
        </w:rPr>
        <mc:AlternateContent>
          <mc:Choice Requires="wps">
            <w:drawing>
              <wp:anchor distT="0" distB="0" distL="114300" distR="114300" simplePos="0" relativeHeight="251658752" behindDoc="0" locked="0" layoutInCell="1" allowOverlap="1">
                <wp:simplePos x="0" y="0"/>
                <wp:positionH relativeFrom="column">
                  <wp:posOffset>-720090</wp:posOffset>
                </wp:positionH>
                <wp:positionV relativeFrom="paragraph">
                  <wp:posOffset>-434340</wp:posOffset>
                </wp:positionV>
                <wp:extent cx="3780155" cy="2870200"/>
                <wp:effectExtent l="9525" t="7620" r="1270" b="8255"/>
                <wp:wrapNone/>
                <wp:docPr id="2" name="Freeform 3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0155" cy="2870200"/>
                        </a:xfrm>
                        <a:custGeom>
                          <a:avLst/>
                          <a:gdLst>
                            <a:gd name="T0" fmla="*/ 0 w 5953"/>
                            <a:gd name="T1" fmla="*/ 2147483646 h 4520"/>
                            <a:gd name="T2" fmla="*/ 0 w 5953"/>
                            <a:gd name="T3" fmla="*/ 2147483646 h 4520"/>
                            <a:gd name="T4" fmla="*/ 2147483646 w 5953"/>
                            <a:gd name="T5" fmla="*/ 2147483646 h 4520"/>
                            <a:gd name="T6" fmla="*/ 0 w 5953"/>
                            <a:gd name="T7" fmla="*/ 2147483646 h 45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53" h="4520">
                              <a:moveTo>
                                <a:pt x="0" y="0"/>
                              </a:moveTo>
                              <a:lnTo>
                                <a:pt x="0" y="4520"/>
                              </a:lnTo>
                              <a:lnTo>
                                <a:pt x="5953" y="4520"/>
                              </a:lnTo>
                              <a:lnTo>
                                <a:pt x="0" y="0"/>
                              </a:lnTo>
                            </a:path>
                          </a:pathLst>
                        </a:custGeom>
                        <a:gradFill rotWithShape="1">
                          <a:gsLst>
                            <a:gs pos="0">
                              <a:srgbClr val="990033"/>
                            </a:gs>
                            <a:gs pos="100000">
                              <a:srgbClr val="470018"/>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5671185" id="Freeform 362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7pt,-34.2pt,-56.7pt,191.8pt,240.95pt,191.8pt,-56.7pt,-34.2pt" coordsize="5953,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uAMAADEJAAAOAAAAZHJzL2Uyb0RvYy54bWysVtuO2zYQfS+QfyD4GMArStbFMlYbJNm6&#10;KLBtA8RFn2mJkohKpErSljdF/71D6rLatbcJivhBJjWHM3NmhjO6fXduG3RiSnMpMuzfEIyYyGXB&#10;RZXh3/e71QYjbagoaCMFy/Aj0/jd3ZsfbvtuywJZy6ZgCoESobd9l+HamG7reTqvWUv1jeyYAGEp&#10;VUsNbFXlFYr2oL1tvICQ2OulKjolc6Y1vL0fhPjO6S9LlpvfylIzg5oMg2/GPZV7HuzTu7ul20rR&#10;rub56Ab9H160lAswOqu6p4aio+IXqlqeK6llaW5y2XqyLHnOHAdg45MXbD7XtGOOCwRHd3OY9PdT&#10;m/96+qQQLzIchBgJ2kKOdooxG3G0joPARqjv9BaAn7tPynLU3YPM/9Qg8J5J7EYDBh36X2QBiujR&#10;SBeVc6laexL4orML/uMcfHY2KIeX62RD/CjCKAdZsEkIpNca9+h2Op4ftfmJSaeKnh60GbJXwMrF&#10;vhgJ7CHTZdtAIt96iKAeRWm0HlM9Y/wFJvDDJNys4zBGNQqjYKqLGRwswK8pXC8wX1UIwZ49XICv&#10;uwpBuQa+7mq8AL/marLALKxfVwg3eLZOUEzgh+IoWscvI5p+K9B/np//UOkvs3RhHEqjmpJP66ke&#10;8rMYCwJWiNpGtN+4MuyktuVnywNqbO+P5QUwWz5P6PQZGnJv0a6AwOIFGtjY45NyyKyFR68pB0pL&#10;OKTLwpMlfLAyklDQw152L4URdK/DkICOGsvdKYUl6jPs6h3VGXa1bCWtPLG9dBjz4gqCtSdpIy5R&#10;04UA4CSe/junbDAHNL6KHCI/3etBC6i1FNxNn7nYECxuO3ToYsebBilp/uCmdp0R5o0LZaVH+pVG&#10;kAXbWSxRrarDx0ahE4Xen6aErKcUVtrKJ7RvK/rKkTAhxN+MebFHwKfZVMPH0orC4TjSOW0Y9NGp&#10;qiaXranGFZiQlsLQ0oY30PtG120XdPPi79QPQvIhSFe7eJOswl0YrdKEbFbETz+kMQnT8H73jyXo&#10;h9uaFwUTD1ywaXb54bfNhnGKDlPHTS9bN2kUREPsZMNdwC8C6dhOCdRLmJJHUbiOXDNa/DiuDeXN&#10;sPaee+ziCbSnfxcIN1DsDBmGzkEWjzBPIOluaMB3Bixqqb5g1MPMzrD+60gVw6j5WUDeUz8MocKM&#10;24RRAn0cqaXksJRQkYOqDBsMTcIuP5rhw+DYKV7VYGkoLyHfwxwruZ02zr/Bq3EDc9kxGL8h7OBf&#10;7h3q6Uvn7l8AAAD//wMAUEsDBBQABgAIAAAAIQC0aDnV4gAAAAwBAAAPAAAAZHJzL2Rvd25yZXYu&#10;eG1sTI/BToNAEIbvJr7DZky8tQuCiMjSGCOmhxrT6sXbFkYgZWeRXVr69o4nvf2T+fLPN/lqNr04&#10;4ug6SwrCZQACqbJ1R42Cj/dykYJwXlOte0uo4IwOVsXlRa6z2p5oi8edbwSXkMu0gtb7IZPSVS0a&#10;7ZZ2QOLdlx2N9jyOjaxHfeJy08ubIEik0R3xhVYP+NRiddhNRsHL8/nuNT7g5rP8nt7K9e16Gzmr&#10;1PXV/PgAwuPs/2D41Wd1KNhpbyeqnegVLMIwipnllKQcGInT8B7EXkGURgnIIpf/nyh+AAAA//8D&#10;AFBLAQItABQABgAIAAAAIQC2gziS/gAAAOEBAAATAAAAAAAAAAAAAAAAAAAAAABbQ29udGVudF9U&#10;eXBlc10ueG1sUEsBAi0AFAAGAAgAAAAhADj9If/WAAAAlAEAAAsAAAAAAAAAAAAAAAAALwEAAF9y&#10;ZWxzLy5yZWxzUEsBAi0AFAAGAAgAAAAhANHMI7+4AwAAMQkAAA4AAAAAAAAAAAAAAAAALgIAAGRy&#10;cy9lMm9Eb2MueG1sUEsBAi0AFAAGAAgAAAAhALRoOdXiAAAADAEAAA8AAAAAAAAAAAAAAAAAEgYA&#10;AGRycy9kb3ducmV2LnhtbFBLBQYAAAAABAAEAPMAAAAhBwAAAAA=&#10;" fillcolor="#903" stroked="f">
                <v:fill color2="#470018" rotate="t" focus="100%" type="gradient"/>
                <v:path arrowok="t" o:connecttype="custom" o:connectlocs="0,2147483646;0,2147483646;2147483646,2147483646;0,2147483646" o:connectangles="0,0,0,0"/>
              </v:polyline>
            </w:pict>
          </mc:Fallback>
        </mc:AlternateContent>
      </w:r>
      <w:r w:rsidR="004572E3">
        <w:rPr>
          <w:noProof/>
          <w:lang w:val="sv-SE" w:eastAsia="sv-SE"/>
        </w:rPr>
        <w:drawing>
          <wp:anchor distT="0" distB="0" distL="114300" distR="114300" simplePos="0" relativeHeight="251658240" behindDoc="0" locked="0" layoutInCell="1" allowOverlap="1">
            <wp:simplePos x="0" y="0"/>
            <wp:positionH relativeFrom="page">
              <wp:posOffset>1554027</wp:posOffset>
            </wp:positionH>
            <wp:positionV relativeFrom="page">
              <wp:posOffset>235041</wp:posOffset>
            </wp:positionV>
            <wp:extent cx="4473831" cy="2573383"/>
            <wp:effectExtent l="0" t="0" r="0" b="0"/>
            <wp:wrapThrough wrapText="bothSides">
              <wp:wrapPolygon edited="0">
                <wp:start x="0" y="0"/>
                <wp:lineTo x="0" y="21429"/>
                <wp:lineTo x="21523" y="21429"/>
                <wp:lineTo x="21523" y="0"/>
                <wp:lineTo x="0" y="0"/>
              </wp:wrapPolygon>
            </wp:wrapThrough>
            <wp:docPr id="3" name="Imagen 2" descr="C:\Users\laumarn1\Desktop\INNOSI\Pu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marn1\Desktop\INNOSI\Puente+log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702"/>
                    <a:stretch/>
                  </pic:blipFill>
                  <pic:spPr bwMode="auto">
                    <a:xfrm>
                      <a:off x="0" y="0"/>
                      <a:ext cx="4473831" cy="2573383"/>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-420370</wp:posOffset>
                </wp:positionH>
                <wp:positionV relativeFrom="paragraph">
                  <wp:posOffset>-956945</wp:posOffset>
                </wp:positionV>
                <wp:extent cx="7560310" cy="10692130"/>
                <wp:effectExtent l="4445" t="0" r="0" b="0"/>
                <wp:wrapNone/>
                <wp:docPr id="4" name="Freeform 3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2147483646 h 16838"/>
                            <a:gd name="T2" fmla="*/ 2147483646 w 11906"/>
                            <a:gd name="T3" fmla="*/ 2147483646 h 16838"/>
                            <a:gd name="T4" fmla="*/ 2147483646 w 11906"/>
                            <a:gd name="T5" fmla="*/ 0 h 16838"/>
                            <a:gd name="T6" fmla="*/ 0 w 11906"/>
                            <a:gd name="T7" fmla="*/ 0 h 16838"/>
                            <a:gd name="T8" fmla="*/ 0 w 11906"/>
                            <a:gd name="T9" fmla="*/ 2147483646 h 168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8">
                              <a:moveTo>
                                <a:pt x="0" y="16838"/>
                              </a:moveTo>
                              <a:lnTo>
                                <a:pt x="11906" y="16838"/>
                              </a:lnTo>
                              <a:lnTo>
                                <a:pt x="11906" y="0"/>
                              </a:lnTo>
                              <a:lnTo>
                                <a:pt x="0" y="0"/>
                              </a:lnTo>
                              <a:lnTo>
                                <a:pt x="0" y="16838"/>
                              </a:lnTo>
                            </a:path>
                          </a:pathLst>
                        </a:custGeom>
                        <a:gradFill rotWithShape="1">
                          <a:gsLst>
                            <a:gs pos="0">
                              <a:srgbClr val="470018"/>
                            </a:gs>
                            <a:gs pos="100000">
                              <a:srgbClr val="990033">
                                <a:alpha val="79999"/>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5DB75782" id="Freeform 362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1pt,766.55pt,562.2pt,766.55pt,562.2pt,-75.35pt,-33.1pt,-75.35pt,-33.1pt,766.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U2wMAADMKAAAOAAAAZHJzL2Uyb0RvYy54bWysVluPnDYUfq+U/2DxWGkWGwwMo52Nkmyn&#10;qrRpImWiPnvAXFSwqe25bKv89x4bmGV2lk1UlQew8cfHuXw+x7dvT22DDlzpWoq1R26wh7jIZF6L&#10;cu193W4WSw9pw0TOGin42nvk2nt79+an22O34oGsZJNzhYBE6NWxW3uVMd3K93VW8ZbpG9lxAYuF&#10;VC0zMFWlnyt2BPa28QOMY/8oVd4pmXGt4e19v+jdOf6i4Jn5VBSaG9SsPbDNuLty9529+3e3bFUq&#10;1lV1NpjB/oMVLasF/PRMdc8MQ3tVX1G1daakloW5yWTry6KoM+58AG8IfubNl4p13PkCwdHdOUz6&#10;/6PNfj98VqjO114QekiwFnK0UZzbiKMwDqiN0LHTKwB+6T4r66PuHmT2p4YF/2LFTjRg0O74UeZA&#10;xPZGuqicCtXaL8FfdHLBfzwHn58MyuBlEsU4JJCjDNYIjtOAhC4/PluN32d7bX7l0nGxw4M2ffpy&#10;GLng54MHW6Ap2gYy+bOPMDoiQlIcD8k+g8gEFBCa0GUY0xhViMTLcPkcHbyMnuGGYJ4N+D43fRk9&#10;wx1N0HjO3PgCNMOUXIBmHIcdfHZlNpbpBPR9f22aJ5wxhgvFURRe52iaJMC8gpwm6HXkNDmvI6eJ&#10;uUKCMMtReqwa1ZidxCBHGCFm6+AW/LX67KS28rfqBI1viZUYkADOrk7g5AIOjll4OAsPLuBgs4VH&#10;s/DwAg5CsfBkFk4v4KAGC0+n8N6HwWsFNfd5tVUegmq7s99AFJixwRqH6Ajb3W1PVMHIbT271soD&#10;30qHMk9F47w14Z9PiEZMkQMbmDlFj5jx2TnWJ+xYa8b18dnj+pT9COb6n2Cq9dnl+uy8jdmkmkEL&#10;yjd10yAlzR+1qVzpBwdc7Es9xKvUCDRkS6eNi1bl7kOj0IFBc6MJxsQVLWAutV0f0cRumhc+SVOM&#10;w14MrOkq1hMlKVxDdoc/OMstp6MebGnqQd0R7fmRzljDoZOMuh59srY0TuJCWh971fdvoPoPfLYP&#10;uI75T0oCit8H6WITL5MF3dBokSZ4ucAkfZ/GmKb0fvPNRoDQVVXnORcPteBj9yb0x7rjcI7o+67r&#10;31aJaRREfXBlU7uMXEXaeTsqQU9hSu5F7jRecZb/MowNq5t+7F9a7OIJbo9PFwjXUm0X7dvuTuaP&#10;0FFBFa5twkkLBpVUf3voCKeWtaf/2jPFPdT8JkAYKaEUpGrchEZJABM1XdlNV5jIgGrtGQ/qlB1+&#10;MP3RaN+puqzgT73+hHwHnbyobbt19vVWDRM4mTgPhlOUPfpM5w71dNa7+xcAAP//AwBQSwMEFAAG&#10;AAgAAAAhAI0AdjLjAAAADgEAAA8AAABkcnMvZG93bnJldi54bWxMj0tPwzAQhO9I/Adrkbi1TtI2&#10;lBCnQiBOoKotj7NjOw8Rr6PYbc2/Z3uC26x2dvabchPtwE5m8r1DAek8AWZQOd1jK+Dj/WW2BuaD&#10;RC0Hh0bAj/Gwqa6vSllod8a9OR1CyygEfSEFdCGMBededcZKP3ejQdo1brIy0Di1XE/yTOF24FmS&#10;5NzKHulDJ0fz1Bn1fThawmjuP+Nut32rvdo3z4Ncf8VXJcTtTXx8ABZMDH9muODTDVTEVLsjas8G&#10;AbM8z8hKIl0ld8AuljRbLoHVpFaLRQq8Kvn/GtUvAAAA//8DAFBLAQItABQABgAIAAAAIQC2gziS&#10;/gAAAOEBAAATAAAAAAAAAAAAAAAAAAAAAABbQ29udGVudF9UeXBlc10ueG1sUEsBAi0AFAAGAAgA&#10;AAAhADj9If/WAAAAlAEAAAsAAAAAAAAAAAAAAAAALwEAAF9yZWxzLy5yZWxzUEsBAi0AFAAGAAgA&#10;AAAhABf9K1TbAwAAMwoAAA4AAAAAAAAAAAAAAAAALgIAAGRycy9lMm9Eb2MueG1sUEsBAi0AFAAG&#10;AAgAAAAhAI0AdjLjAAAADgEAAA8AAAAAAAAAAAAAAAAANQYAAGRycy9kb3ducmV2LnhtbFBLBQYA&#10;AAAABAAEAPMAAABFBwAAAAA=&#10;" fillcolor="#470018" stroked="f">
                <v:fill color2="#903" o:opacity2="52428f" rotate="t" focus="100%" type="gradient"/>
                <v:path arrowok="t" o:connecttype="custom" o:connectlocs="0,2147483646;2147483646,2147483646;2147483646,0;0,0;0,2147483646" o:connectangles="0,0,0,0,0"/>
              </v:polyline>
            </w:pict>
          </mc:Fallback>
        </mc:AlternateContent>
      </w:r>
      <w:r>
        <w:rPr>
          <w:noProof/>
          <w:lang w:val="sv-SE" w:eastAsia="sv-SE"/>
        </w:rPr>
        <mc:AlternateContent>
          <mc:Choice Requires="wps">
            <w:drawing>
              <wp:anchor distT="0" distB="0" distL="114300" distR="114300" simplePos="0" relativeHeight="251660800" behindDoc="0" locked="0" layoutInCell="1" allowOverlap="1">
                <wp:simplePos x="0" y="0"/>
                <wp:positionH relativeFrom="column">
                  <wp:posOffset>-720090</wp:posOffset>
                </wp:positionH>
                <wp:positionV relativeFrom="paragraph">
                  <wp:posOffset>-1080135</wp:posOffset>
                </wp:positionV>
                <wp:extent cx="7560310" cy="6395085"/>
                <wp:effectExtent l="9525" t="0" r="2540" b="5715"/>
                <wp:wrapNone/>
                <wp:docPr id="5" name="Freeform 3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395085"/>
                        </a:xfrm>
                        <a:custGeom>
                          <a:avLst/>
                          <a:gdLst>
                            <a:gd name="T0" fmla="*/ 2147483646 w 11906"/>
                            <a:gd name="T1" fmla="*/ 0 h 10071"/>
                            <a:gd name="T2" fmla="*/ 0 w 11906"/>
                            <a:gd name="T3" fmla="*/ 0 h 10071"/>
                            <a:gd name="T4" fmla="*/ 0 w 11906"/>
                            <a:gd name="T5" fmla="*/ 2147483646 h 10071"/>
                            <a:gd name="T6" fmla="*/ 2147483646 w 11906"/>
                            <a:gd name="T7" fmla="*/ 2147483646 h 10071"/>
                            <a:gd name="T8" fmla="*/ 2147483646 w 11906"/>
                            <a:gd name="T9" fmla="*/ 0 h 100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0071">
                              <a:moveTo>
                                <a:pt x="11906" y="0"/>
                              </a:moveTo>
                              <a:lnTo>
                                <a:pt x="0" y="0"/>
                              </a:lnTo>
                              <a:lnTo>
                                <a:pt x="0" y="1023"/>
                              </a:lnTo>
                              <a:lnTo>
                                <a:pt x="11906" y="10071"/>
                              </a:lnTo>
                              <a:lnTo>
                                <a:pt x="11906" y="0"/>
                              </a:lnTo>
                            </a:path>
                          </a:pathLst>
                        </a:custGeom>
                        <a:gradFill rotWithShape="1">
                          <a:gsLst>
                            <a:gs pos="0">
                              <a:srgbClr val="990033"/>
                            </a:gs>
                            <a:gs pos="100000">
                              <a:srgbClr val="470018"/>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7A2A219D" id="Freeform 36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8.6pt,-85.05pt,-56.7pt,-85.05pt,-56.7pt,-33.9pt,538.6pt,418.5pt,538.6pt,-85.05pt" coordsize="11906,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Vw3QMAABAKAAAOAAAAZHJzL2Uyb0RvYy54bWysVtuO2zYQfS+QfyD0WMArUlfLWG+QZOui&#10;wDYJEBd9piXqgkqiStKXTZB/75AStZIdLYqiepBIzeFw5sxwhvdvL02NTkzIirdbh9xhB7E25VnV&#10;Flvnj/1utXaQVLTNaM1btnWemXTePrz56f7cbZjHS15nTCBQ0srNuds6pVLdxnVlWrKGyjvesRaE&#10;ORcNVTAVhZsJegbtTe16GEfumYusEzxlUsLfx17oPBj9ec5S9SnPJVOo3jpgmzJvYd4H/XYf7umm&#10;ELQrq3Qwg/4HKxpatbDpqOqRKoqOorpR1VSp4JLn6i7ljcvzvEqZ8QG8IfjKmy8l7ZjxBciR3UiT&#10;/P/Uph9PnwWqsq3jEQe1tIEY7QRjmnHkRyTRDJ07uQHgl+6z0D7K7omnf0kQuDOJnkjAoMP5d56B&#10;InpU3LByyUWjV4K/6GLIfx7JZxeFUvgZhxH2CcQoBVnkJyFeh3pzl27s8vQo1a+MG1X09CRVH70M&#10;Rob7bHBgD1rypoZA/uwijwRxsPajIEJnREiCoyHoIxocH9EYlYhgHJNrkDcDLWjyZ6AFTcEMtKAp&#10;nIAmHiyojH6MXtAd/xi9oBsO8MjOxJIF3ckEvciljvKoE6MIw4OiMPRvQzOPzWvIeYBeQ86j9Bpy&#10;HqorJCRmYVOPljYb00s7pCOMENVlcA/+6vzsuNTZr7MTUnxvUgyUAE5LJ3Ayg4NjGu4Ph+EW7s3g&#10;YLOG27NzC/dncEgdDY8XtQczOGSDhpuyYG3vv4PXAkrudbEVDoJie+iPVEeVJssQAkN0hrZhTiUq&#10;YWSOnpY1/MT23KCUZm3AwOamaMOeL4i6nSJ7ei3Kyuy3M9p6DMGeZdWK7beHvWw61gTY2GLs9xo7&#10;3xoWaJdNIRt915RNihk0oGxX1TUSXP1ZqdIUfvDZUF/Iga5CIkghTYCmRYri8KEW6EShtSUJxr71&#10;pZBabtFgOTy3S4IYY7Iewq6XgE3jVnU15G4Y9MuRTGnNoE3YrLUm661qk8At1y70Fbv/A6V9MF0X&#10;edMOvyXEC/B7L1ntonW8CnZBuEpivF5hkrxPIhwkwePuu7aWBJuyyjLWPlUts62ZBP+u9Q2XhL6p&#10;muas8ywJvbAngteVIfyGSOOtDaCcwgQ/tplpOCWj2S/DWNGq7sfu3GLDJ7htv4YI0y91i+x76oFn&#10;z9AuIeimJ8I1CgYlF18ddIYrydaRfx+pYA6qf2sh7gkJAkhcZSZBGHswEVPJYSqhbQqqto5yoArp&#10;4QfV33uOnaiKEnbq06vl76BN55Vupsa+3qphAtcO48FwRdL3muncoF4ucg//AAAA//8DAFBLAwQU&#10;AAYACAAAACEAlTFjheMAAAAOAQAADwAAAGRycy9kb3ducmV2LnhtbEyPsU7DMBCGdyTewTokFtTa&#10;aSpShTgVQhQmBgod2Nz4Gke1z1HstoGnx5lgu9N9+u/7q/XoLDvjEDpPErK5AIbUeN1RK+HzYzNb&#10;AQtRkVbWE0r4xgDr+vqqUqX2F3rH8za2LIVQKJUEE2Nfch4ag06Fue+R0u3gB6diWoeW60FdUriz&#10;fCHEPXeqo/TBqB6fDDbH7clJOCzv9M8L/9q0w9vz69HSLjdmJ+Xtzfj4ACziGP9gmPSTOtTJae9P&#10;pAOzEmZZli8TO02FyIBNjCiKBbC9hFVeCOB1xf/XqH8BAAD//wMAUEsBAi0AFAAGAAgAAAAhALaD&#10;OJL+AAAA4QEAABMAAAAAAAAAAAAAAAAAAAAAAFtDb250ZW50X1R5cGVzXS54bWxQSwECLQAUAAYA&#10;CAAAACEAOP0h/9YAAACUAQAACwAAAAAAAAAAAAAAAAAvAQAAX3JlbHMvLnJlbHNQSwECLQAUAAYA&#10;CAAAACEAEMdVcN0DAAAQCgAADgAAAAAAAAAAAAAAAAAuAgAAZHJzL2Uyb0RvYy54bWxQSwECLQAU&#10;AAYACAAAACEAlTFjheMAAAAOAQAADwAAAAAAAAAAAAAAAAA3BgAAZHJzL2Rvd25yZXYueG1sUEsF&#10;BgAAAAAEAAQA8wAAAEcHAAAAAA==&#10;" fillcolor="#903" stroked="f">
                <v:fill color2="#470018" rotate="t" focus="100%" type="gradient"/>
                <v:path arrowok="t" o:connecttype="custom" o:connectlocs="2147483646,0;0,0;0,2147483646;2147483646,2147483646;2147483646,0" o:connectangles="0,0,0,0,0"/>
              </v:polyline>
            </w:pict>
          </mc:Fallback>
        </mc:AlternateContent>
      </w:r>
    </w:p>
    <w:p w:rsidR="00C865C1" w:rsidRPr="007A6394" w:rsidRDefault="00BD7151" w:rsidP="007A6394">
      <w:pPr>
        <w:rPr>
          <w:rFonts w:ascii="Lato" w:hAnsi="Lato"/>
          <w:sz w:val="0"/>
          <w:szCs w:val="0"/>
          <w:lang w:val="en-GB"/>
        </w:rPr>
        <w:sectPr w:rsidR="00C865C1" w:rsidRPr="007A6394" w:rsidSect="00C82CF8">
          <w:pgSz w:w="11920" w:h="16840"/>
          <w:pgMar w:top="1701" w:right="1134" w:bottom="1134" w:left="1134" w:header="720" w:footer="720" w:gutter="0"/>
          <w:cols w:space="720"/>
        </w:sectPr>
      </w:pPr>
      <w:r>
        <w:rPr>
          <w:rFonts w:ascii="Lato" w:hAnsi="Lato"/>
          <w:noProof/>
          <w:sz w:val="0"/>
          <w:szCs w:val="0"/>
          <w:lang w:val="sv-SE" w:eastAsia="sv-SE"/>
        </w:rPr>
        <w:lastRenderedPageBreak/>
        <mc:AlternateContent>
          <mc:Choice Requires="wps">
            <w:drawing>
              <wp:anchor distT="0" distB="0" distL="114300" distR="114300" simplePos="0" relativeHeight="251668992" behindDoc="0" locked="0" layoutInCell="1" allowOverlap="1">
                <wp:simplePos x="0" y="0"/>
                <wp:positionH relativeFrom="column">
                  <wp:posOffset>3892550</wp:posOffset>
                </wp:positionH>
                <wp:positionV relativeFrom="paragraph">
                  <wp:posOffset>5579745</wp:posOffset>
                </wp:positionV>
                <wp:extent cx="2617470" cy="3175000"/>
                <wp:effectExtent l="0" t="0" r="11430" b="6350"/>
                <wp:wrapNone/>
                <wp:docPr id="3507" name="Text Box 3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pPr>
                              <w:spacing w:after="0" w:line="310" w:lineRule="exact"/>
                              <w:ind w:left="20" w:right="-62"/>
                              <w:rPr>
                                <w:rFonts w:ascii="Lato" w:eastAsia="Lato" w:hAnsi="Lato" w:cs="Lato"/>
                                <w:sz w:val="28"/>
                                <w:szCs w:val="28"/>
                              </w:rPr>
                            </w:pPr>
                            <w:r>
                              <w:rPr>
                                <w:rFonts w:ascii="Lato" w:eastAsia="Lato" w:hAnsi="Lato" w:cs="Lato"/>
                                <w:color w:val="FFFFFF"/>
                                <w:sz w:val="28"/>
                                <w:szCs w:val="28"/>
                              </w:rPr>
                              <w:t>Overview</w:t>
                            </w:r>
                          </w:p>
                          <w:p w:rsidR="00610099" w:rsidRDefault="00610099">
                            <w:pPr>
                              <w:spacing w:before="24" w:after="0" w:line="257" w:lineRule="auto"/>
                              <w:ind w:left="20" w:right="907"/>
                              <w:rPr>
                                <w:rFonts w:ascii="Lato" w:eastAsia="Lato" w:hAnsi="Lato" w:cs="Lato"/>
                                <w:color w:val="FFFFFF"/>
                                <w:sz w:val="28"/>
                                <w:szCs w:val="28"/>
                              </w:rPr>
                            </w:pPr>
                            <w:r w:rsidRPr="00233DE4">
                              <w:rPr>
                                <w:rFonts w:ascii="Lato" w:eastAsia="Lato" w:hAnsi="Lato" w:cs="Lato"/>
                                <w:color w:val="FFFFFF"/>
                                <w:sz w:val="28"/>
                                <w:szCs w:val="28"/>
                              </w:rPr>
                              <w:t xml:space="preserve">Key policy implications </w:t>
                            </w:r>
                            <w:r>
                              <w:rPr>
                                <w:rFonts w:ascii="Lato" w:eastAsia="Lato" w:hAnsi="Lato" w:cs="Lato"/>
                                <w:color w:val="FFFFFF"/>
                                <w:sz w:val="28"/>
                                <w:szCs w:val="28"/>
                              </w:rPr>
                              <w:t>Context</w:t>
                            </w:r>
                          </w:p>
                          <w:p w:rsidR="00610099" w:rsidRDefault="00610099">
                            <w:pPr>
                              <w:spacing w:before="24" w:after="0" w:line="257" w:lineRule="auto"/>
                              <w:ind w:left="20" w:right="907"/>
                              <w:rPr>
                                <w:rFonts w:ascii="Lato" w:eastAsia="Lato" w:hAnsi="Lato" w:cs="Lato"/>
                                <w:color w:val="FFFFFF"/>
                                <w:sz w:val="28"/>
                                <w:szCs w:val="28"/>
                              </w:rPr>
                            </w:pPr>
                            <w:r w:rsidRPr="00233DE4">
                              <w:rPr>
                                <w:rFonts w:ascii="Lato" w:eastAsia="Lato" w:hAnsi="Lato" w:cs="Lato"/>
                                <w:color w:val="FFFFFF"/>
                                <w:sz w:val="28"/>
                                <w:szCs w:val="28"/>
                              </w:rPr>
                              <w:t xml:space="preserve">Sources of evidence </w:t>
                            </w:r>
                          </w:p>
                          <w:p w:rsidR="00610099" w:rsidRDefault="00610099">
                            <w:pPr>
                              <w:spacing w:before="24" w:after="0" w:line="257" w:lineRule="auto"/>
                              <w:ind w:left="20" w:right="907"/>
                              <w:rPr>
                                <w:rFonts w:ascii="Lato" w:eastAsia="Lato" w:hAnsi="Lato" w:cs="Lato"/>
                                <w:color w:val="FFFFFF"/>
                                <w:sz w:val="28"/>
                                <w:szCs w:val="28"/>
                              </w:rPr>
                            </w:pPr>
                            <w:r>
                              <w:rPr>
                                <w:rFonts w:ascii="Lato" w:eastAsia="Lato" w:hAnsi="Lato" w:cs="Lato"/>
                                <w:color w:val="FFFFFF"/>
                                <w:sz w:val="28"/>
                                <w:szCs w:val="28"/>
                              </w:rPr>
                              <w:t xml:space="preserve">Main findings </w:t>
                            </w:r>
                          </w:p>
                          <w:p w:rsidR="00610099" w:rsidRDefault="00610099">
                            <w:pPr>
                              <w:spacing w:after="0" w:line="240" w:lineRule="auto"/>
                              <w:ind w:left="20" w:right="-20"/>
                              <w:rPr>
                                <w:rFonts w:ascii="Lato" w:eastAsia="Lato" w:hAnsi="Lato" w:cs="Lato"/>
                                <w:sz w:val="28"/>
                                <w:szCs w:val="28"/>
                              </w:rPr>
                            </w:pPr>
                            <w:r>
                              <w:rPr>
                                <w:rFonts w:ascii="Lato" w:eastAsia="Lato" w:hAnsi="Lato" w:cs="Lato"/>
                                <w:color w:val="FFFFFF"/>
                                <w:sz w:val="28"/>
                                <w:szCs w:val="28"/>
                              </w:rPr>
                              <w:t>Impact &amp; Implications</w:t>
                            </w:r>
                          </w:p>
                          <w:p w:rsidR="00610099" w:rsidRDefault="00610099">
                            <w:pPr>
                              <w:spacing w:before="24" w:after="0" w:line="240" w:lineRule="auto"/>
                              <w:ind w:left="20" w:right="-20"/>
                              <w:rPr>
                                <w:rFonts w:ascii="Lato" w:eastAsia="Lato" w:hAnsi="Lato" w:cs="Lato"/>
                                <w:sz w:val="28"/>
                                <w:szCs w:val="28"/>
                              </w:rPr>
                            </w:pPr>
                          </w:p>
                          <w:p w:rsidR="00610099" w:rsidRDefault="00610099">
                            <w:pPr>
                              <w:spacing w:before="24" w:after="0" w:line="240" w:lineRule="auto"/>
                              <w:ind w:left="20" w:right="-20"/>
                              <w:rPr>
                                <w:rFonts w:ascii="Lato" w:eastAsia="Lato" w:hAnsi="Lato" w:cs="Lato"/>
                                <w:sz w:val="28"/>
                                <w:szCs w:val="28"/>
                              </w:rPr>
                            </w:pPr>
                          </w:p>
                          <w:p w:rsidR="00610099" w:rsidRDefault="00610099">
                            <w:pPr>
                              <w:spacing w:before="24" w:after="0" w:line="240" w:lineRule="auto"/>
                              <w:ind w:left="20" w:right="-20"/>
                              <w:rPr>
                                <w:rFonts w:ascii="Lato" w:eastAsia="Lato" w:hAnsi="Lato" w:cs="La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508" o:spid="_x0000_s1028" type="#_x0000_t202" style="position:absolute;margin-left:306.5pt;margin-top:439.35pt;width:206.1pt;height:25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yuQIAALcFAAAOAAAAZHJzL2Uyb0RvYy54bWysVNuOmzAQfa/Uf7D8znJZkgBaskpCqCpt&#10;L9JuP8ABE6yCTW0nsK367x2bkGS3L1XbPKCJZ3x8ZubM3N0PbYOOVComeIr9Gw8jygtRMr5P8Zen&#10;3IkwUprwkjSC0xQ/U4Xvl2/f3PVdQgNRi6akEgEIV0nfpbjWuktcVxU1bYm6ER3l4KyEbImGv3Lv&#10;lpL0gN42buB5c7cXsuykKKhScJqNTry0+FVFC/2pqhTVqEkxcNP2K+13Z77u8o4ke0m6mhUnGuQv&#10;WLSEcXj0DJURTdBBst+gWlZIoUSlbwrRuqKqWEFtDpCN773K5rEmHbW5QHFUdy6T+n+wxcfjZ4lY&#10;meLbmbfAiJMWuvREB43WYkBwGJka9Z1KIPSxg2A9gAd6bfNV3YMovirExaYmfE9XUoq+pqQEjr65&#10;6V5dHXGUAdn1H0QJL5GDFhZoqGRrCgglQYAOvXo+98ewKeAwmPuLcAGuAny3/mLmebaDLkmm651U&#10;+h0VLTJGiiUIwMKT44PShg5JphDzGhc5axorgoa/OIDA8QQeh6vGZ2jYnv6IvXgbbaPQCYP51gm9&#10;LHNW+SZ05jmQym6zzSbzf5p3/TCpWVlSbp6Z9OWHf9a/k9JHZZwVpkTDSgNnKCm5320aiY4E9J3b&#10;ny06eC5h7ksatgiQy6uU/CD01kHs5PNo4YR5OHPihRc5nh+v47kXxmGWv0zpgXH67ymhPsXxLJiN&#10;arqQfpUbdPrS7KvcSNIyDRukYW2Ko3MQSYwGt7y0rdWENaN9VQpD/1IKaPfUaKtYI9JRrnrYDXZA&#10;gmkQdqJ8BglLAQIDMcL2A6MW8jtGPWySFKtvByIpRs17DmNg1s5kyMnYTQbhBVxNscZoNDd6XE+H&#10;TrJ9DcjjoHGxglGpmBWxmamRxWnAYDvYXE6bzKyf6/826rJvl78AAAD//wMAUEsDBBQABgAIAAAA&#10;IQCzuts74gAAAA0BAAAPAAAAZHJzL2Rvd25yZXYueG1sTI/BTsMwEETvSPyDtZW4UaepSEMap6oQ&#10;nJAQaThwdOJtYjVeh9htw9/jnMptd2c0+ybfTaZnFxydtiRgtYyAITVWaWoFfFVvjykw5yUp2VtC&#10;Ab/oYFfc3+UyU/ZKJV4OvmUhhFwmBXTeDxnnrunQSLe0A1LQjnY00od1bLka5TWEm57HUZRwIzWF&#10;D50c8KXD5nQ4GwH7bypf9c9H/VkeS11VzxG9JychHhbTfgvM4+RvZpjxAzoUgam2Z1KO9QKS1Tp0&#10;8QLSTboBNjui+CkGVodpPd94kfP/LYo/AAAA//8DAFBLAQItABQABgAIAAAAIQC2gziS/gAAAOEB&#10;AAATAAAAAAAAAAAAAAAAAAAAAABbQ29udGVudF9UeXBlc10ueG1sUEsBAi0AFAAGAAgAAAAhADj9&#10;If/WAAAAlAEAAAsAAAAAAAAAAAAAAAAALwEAAF9yZWxzLy5yZWxzUEsBAi0AFAAGAAgAAAAhAIPV&#10;T/K5AgAAtwUAAA4AAAAAAAAAAAAAAAAALgIAAGRycy9lMm9Eb2MueG1sUEsBAi0AFAAGAAgAAAAh&#10;ALO62zviAAAADQEAAA8AAAAAAAAAAAAAAAAAEwUAAGRycy9kb3ducmV2LnhtbFBLBQYAAAAABAAE&#10;APMAAAAiBgAAAAA=&#10;" filled="f" stroked="f">
                <v:textbox inset="0,0,0,0">
                  <w:txbxContent>
                    <w:p w:rsidR="00610099" w:rsidRDefault="00610099">
                      <w:pPr>
                        <w:spacing w:after="0" w:line="310" w:lineRule="exact"/>
                        <w:ind w:left="20" w:right="-62"/>
                        <w:rPr>
                          <w:rFonts w:ascii="Lato" w:eastAsia="Lato" w:hAnsi="Lato" w:cs="Lato"/>
                          <w:sz w:val="28"/>
                          <w:szCs w:val="28"/>
                        </w:rPr>
                      </w:pPr>
                      <w:r>
                        <w:rPr>
                          <w:rFonts w:ascii="Lato" w:eastAsia="Lato" w:hAnsi="Lato" w:cs="Lato"/>
                          <w:color w:val="FFFFFF"/>
                          <w:sz w:val="28"/>
                          <w:szCs w:val="28"/>
                        </w:rPr>
                        <w:t>Overview</w:t>
                      </w:r>
                    </w:p>
                    <w:p w:rsidR="00610099" w:rsidRDefault="00610099">
                      <w:pPr>
                        <w:spacing w:before="24" w:after="0" w:line="257" w:lineRule="auto"/>
                        <w:ind w:left="20" w:right="907"/>
                        <w:rPr>
                          <w:rFonts w:ascii="Lato" w:eastAsia="Lato" w:hAnsi="Lato" w:cs="Lato"/>
                          <w:color w:val="FFFFFF"/>
                          <w:sz w:val="28"/>
                          <w:szCs w:val="28"/>
                        </w:rPr>
                      </w:pPr>
                      <w:r w:rsidRPr="00233DE4">
                        <w:rPr>
                          <w:rFonts w:ascii="Lato" w:eastAsia="Lato" w:hAnsi="Lato" w:cs="Lato"/>
                          <w:color w:val="FFFFFF"/>
                          <w:sz w:val="28"/>
                          <w:szCs w:val="28"/>
                        </w:rPr>
                        <w:t xml:space="preserve">Key policy implications </w:t>
                      </w:r>
                      <w:r>
                        <w:rPr>
                          <w:rFonts w:ascii="Lato" w:eastAsia="Lato" w:hAnsi="Lato" w:cs="Lato"/>
                          <w:color w:val="FFFFFF"/>
                          <w:sz w:val="28"/>
                          <w:szCs w:val="28"/>
                        </w:rPr>
                        <w:t>Context</w:t>
                      </w:r>
                    </w:p>
                    <w:p w:rsidR="00610099" w:rsidRDefault="00610099">
                      <w:pPr>
                        <w:spacing w:before="24" w:after="0" w:line="257" w:lineRule="auto"/>
                        <w:ind w:left="20" w:right="907"/>
                        <w:rPr>
                          <w:rFonts w:ascii="Lato" w:eastAsia="Lato" w:hAnsi="Lato" w:cs="Lato"/>
                          <w:color w:val="FFFFFF"/>
                          <w:sz w:val="28"/>
                          <w:szCs w:val="28"/>
                        </w:rPr>
                      </w:pPr>
                      <w:r w:rsidRPr="00233DE4">
                        <w:rPr>
                          <w:rFonts w:ascii="Lato" w:eastAsia="Lato" w:hAnsi="Lato" w:cs="Lato"/>
                          <w:color w:val="FFFFFF"/>
                          <w:sz w:val="28"/>
                          <w:szCs w:val="28"/>
                        </w:rPr>
                        <w:t xml:space="preserve">Sources of evidence </w:t>
                      </w:r>
                    </w:p>
                    <w:p w:rsidR="00610099" w:rsidRDefault="00610099">
                      <w:pPr>
                        <w:spacing w:before="24" w:after="0" w:line="257" w:lineRule="auto"/>
                        <w:ind w:left="20" w:right="907"/>
                        <w:rPr>
                          <w:rFonts w:ascii="Lato" w:eastAsia="Lato" w:hAnsi="Lato" w:cs="Lato"/>
                          <w:color w:val="FFFFFF"/>
                          <w:sz w:val="28"/>
                          <w:szCs w:val="28"/>
                        </w:rPr>
                      </w:pPr>
                      <w:r>
                        <w:rPr>
                          <w:rFonts w:ascii="Lato" w:eastAsia="Lato" w:hAnsi="Lato" w:cs="Lato"/>
                          <w:color w:val="FFFFFF"/>
                          <w:sz w:val="28"/>
                          <w:szCs w:val="28"/>
                        </w:rPr>
                        <w:t xml:space="preserve">Main findings </w:t>
                      </w:r>
                    </w:p>
                    <w:p w:rsidR="00610099" w:rsidRDefault="00610099">
                      <w:pPr>
                        <w:spacing w:after="0" w:line="240" w:lineRule="auto"/>
                        <w:ind w:left="20" w:right="-20"/>
                        <w:rPr>
                          <w:rFonts w:ascii="Lato" w:eastAsia="Lato" w:hAnsi="Lato" w:cs="Lato"/>
                          <w:sz w:val="28"/>
                          <w:szCs w:val="28"/>
                        </w:rPr>
                      </w:pPr>
                      <w:r>
                        <w:rPr>
                          <w:rFonts w:ascii="Lato" w:eastAsia="Lato" w:hAnsi="Lato" w:cs="Lato"/>
                          <w:color w:val="FFFFFF"/>
                          <w:sz w:val="28"/>
                          <w:szCs w:val="28"/>
                        </w:rPr>
                        <w:t>Impact &amp; Implications</w:t>
                      </w:r>
                    </w:p>
                    <w:p w:rsidR="00610099" w:rsidRDefault="00610099">
                      <w:pPr>
                        <w:spacing w:before="24" w:after="0" w:line="240" w:lineRule="auto"/>
                        <w:ind w:left="20" w:right="-20"/>
                        <w:rPr>
                          <w:rFonts w:ascii="Lato" w:eastAsia="Lato" w:hAnsi="Lato" w:cs="Lato"/>
                          <w:sz w:val="28"/>
                          <w:szCs w:val="28"/>
                        </w:rPr>
                      </w:pPr>
                    </w:p>
                    <w:p w:rsidR="00610099" w:rsidRDefault="00610099">
                      <w:pPr>
                        <w:spacing w:before="24" w:after="0" w:line="240" w:lineRule="auto"/>
                        <w:ind w:left="20" w:right="-20"/>
                        <w:rPr>
                          <w:rFonts w:ascii="Lato" w:eastAsia="Lato" w:hAnsi="Lato" w:cs="Lato"/>
                          <w:sz w:val="28"/>
                          <w:szCs w:val="28"/>
                        </w:rPr>
                      </w:pPr>
                    </w:p>
                    <w:p w:rsidR="00610099" w:rsidRDefault="00610099">
                      <w:pPr>
                        <w:spacing w:before="24" w:after="0" w:line="240" w:lineRule="auto"/>
                        <w:ind w:left="20" w:right="-20"/>
                        <w:rPr>
                          <w:rFonts w:ascii="Lato" w:eastAsia="Lato" w:hAnsi="Lato" w:cs="Lato"/>
                          <w:sz w:val="28"/>
                          <w:szCs w:val="28"/>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666944" behindDoc="0" locked="0" layoutInCell="1" allowOverlap="1">
                <wp:simplePos x="0" y="0"/>
                <wp:positionH relativeFrom="column">
                  <wp:posOffset>180975</wp:posOffset>
                </wp:positionH>
                <wp:positionV relativeFrom="paragraph">
                  <wp:posOffset>7626985</wp:posOffset>
                </wp:positionV>
                <wp:extent cx="2422525" cy="1085850"/>
                <wp:effectExtent l="0" t="0" r="0" b="0"/>
                <wp:wrapNone/>
                <wp:docPr id="3637" name="Text Box 3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25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C402CD" w:rsidRDefault="00610099" w:rsidP="00C402CD">
                            <w:pPr>
                              <w:rPr>
                                <w:rFonts w:ascii="Lato" w:hAnsi="Lato"/>
                                <w:b/>
                                <w:color w:val="FFFFFF" w:themeColor="background1"/>
                                <w:sz w:val="40"/>
                                <w:szCs w:val="40"/>
                                <w:lang w:val="es-ES"/>
                              </w:rPr>
                            </w:pPr>
                            <w:r w:rsidRPr="00C402CD">
                              <w:rPr>
                                <w:rFonts w:ascii="Lato" w:hAnsi="Lato"/>
                                <w:b/>
                                <w:noProof/>
                                <w:color w:val="FFFFFF" w:themeColor="background1"/>
                                <w:sz w:val="40"/>
                                <w:szCs w:val="40"/>
                                <w:lang w:val="sv-SE" w:eastAsia="sv-SE"/>
                              </w:rPr>
                              <w:drawing>
                                <wp:inline distT="0" distB="0" distL="0" distR="0">
                                  <wp:extent cx="2214591" cy="996287"/>
                                  <wp:effectExtent l="19050" t="0" r="0" b="0"/>
                                  <wp:docPr id="8"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16"/>
                                          <a:srcRect/>
                                          <a:stretch>
                                            <a:fillRect/>
                                          </a:stretch>
                                        </pic:blipFill>
                                        <pic:spPr bwMode="auto">
                                          <a:xfrm>
                                            <a:off x="0" y="0"/>
                                            <a:ext cx="2231049" cy="1003691"/>
                                          </a:xfrm>
                                          <a:prstGeom prst="rect">
                                            <a:avLst/>
                                          </a:prstGeom>
                                          <a:solidFill>
                                            <a:schemeClr val="bg1"/>
                                          </a:solidFill>
                                          <a:ln w="9525">
                                            <a:noFill/>
                                            <a:miter lim="800000"/>
                                            <a:headEnd/>
                                            <a:tailEnd/>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37" o:spid="_x0000_s1029" type="#_x0000_t202" style="position:absolute;margin-left:14.25pt;margin-top:600.55pt;width:190.75pt;height:8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p+igIAAHsFAAAOAAAAZHJzL2Uyb0RvYy54bWysVE1v2zAMvQ/YfxB0X5ykSxcYdYqsRYYB&#10;QVusHXpWZKkxKosapcTOfv0o2U66bpcOu8g09Ujx45EXl21t2F6hr8AWfDIac6ashLKyTwX//rD6&#10;MOfMB2FLYcCqgh+U55eL9+8uGperKWzBlAoZObE+b1zBtyG4PMu83Kpa+BE4ZelSA9Yi0C8+ZSWK&#10;hrzXJpuOx+dZA1g6BKm8J+11d8kXyb/WSoZbrb0KzBScYgvpxHRu4pktLkT+hMJtK9mHIf4hilpU&#10;lh49uroWQbAdVn+4qiuJ4EGHkYQ6A60rqVIOlM1k/Cqb+61wKuVCxfHuWCb//9zKm/0dsqos+Nn5&#10;2SfOrKipSw+qDewztCwpqUaN8zlB7x2BQ0s31OuUr3drkM+eINkLTGfgCR1r0mqs45eyZWRIbTgc&#10;Sx8fkqScfpxOZ9MZZ5LuJuP5bD5LzclO5g59+KKgZlEoOFJvUwhiv/YhBiDyARJfs7CqjEn9NZY1&#10;BT8/I5e/3ZCFsVGjElN6NzGPLvQkhYNREWPsN6WpUimDqEgcVVcG2V4Qu4SUyoZJZFTyS+iI0hTE&#10;Wwx7/Cmqtxh3eQwvgw1H47qygF3H4midwi6fh5B1h+876bu8YwlCu2k7isTkomYD5YGYgNDNk3dy&#10;VVFT1sKHO4E0QNRjWgrhlg5tgIoPvcTZFvDn3/QRT7ymW84aGsiC+x87gYoz89US4+P0DgIOwmYQ&#10;7K6+AurChNaNk0kkAwxmEDVC/Ui7YhlfoSthJb1VcBlw+LkK3WKgbSPVcplgNKVOhLW9d3KgfCTZ&#10;Q/so0PVMDETiGxiGVeSvCNlhY0MtLHcBdJXYeqpjX3Ga8ESdfhvFFfLyP6FOO3PxCwAA//8DAFBL&#10;AwQUAAYACAAAACEAI2pxWd4AAAAMAQAADwAAAGRycy9kb3ducmV2LnhtbEyPy07DMBBF90j8gzVI&#10;7KgfpZCGOBVCYsGyDwm6c+JpEhHbUew26d8zrGA5d47uo9jMrmcXHGMXvAa5EMDQ18F2vtFw2L8/&#10;ZMBiMt6aPnjUcMUIm/L2pjC5DZPf4mWXGkYmPuZGQ5vSkHMe6xadiYswoKffKYzOJDrHhtvRTGTu&#10;eq6EeOLOdJ4SWjPgW4v19+7sKHc4fPI5rtbZcvpS6Xqqth/HUev7u/n1BVjCOf3B8FufqkNJnapw&#10;9jayXoPKVkSSroSUwIh4lILWVSQtn5UEXhb8/4jyBwAA//8DAFBLAQItABQABgAIAAAAIQC2gziS&#10;/gAAAOEBAAATAAAAAAAAAAAAAAAAAAAAAABbQ29udGVudF9UeXBlc10ueG1sUEsBAi0AFAAGAAgA&#10;AAAhADj9If/WAAAAlAEAAAsAAAAAAAAAAAAAAAAALwEAAF9yZWxzLy5yZWxzUEsBAi0AFAAGAAgA&#10;AAAhAKTYKn6KAgAAewUAAA4AAAAAAAAAAAAAAAAALgIAAGRycy9lMm9Eb2MueG1sUEsBAi0AFAAG&#10;AAgAAAAhACNqcVneAAAADAEAAA8AAAAAAAAAAAAAAAAA5AQAAGRycy9kb3ducmV2LnhtbFBLBQYA&#10;AAAABAAEAPMAAADvBQAAAAA=&#10;" filled="f" stroked="f" strokeweight=".5pt">
                <v:path arrowok="t"/>
                <v:textbox inset="0,0,0,0">
                  <w:txbxContent>
                    <w:p w:rsidR="00610099" w:rsidRPr="00C402CD" w:rsidRDefault="00610099" w:rsidP="00C402CD">
                      <w:pPr>
                        <w:rPr>
                          <w:rFonts w:ascii="Lato" w:hAnsi="Lato"/>
                          <w:b/>
                          <w:color w:val="FFFFFF" w:themeColor="background1"/>
                          <w:sz w:val="40"/>
                          <w:szCs w:val="40"/>
                          <w:lang w:val="es-ES"/>
                        </w:rPr>
                      </w:pPr>
                      <w:r w:rsidRPr="00C402CD">
                        <w:rPr>
                          <w:rFonts w:ascii="Lato" w:hAnsi="Lato"/>
                          <w:b/>
                          <w:noProof/>
                          <w:color w:val="FFFFFF" w:themeColor="background1"/>
                          <w:sz w:val="40"/>
                          <w:szCs w:val="40"/>
                          <w:lang w:val="sv-SE" w:eastAsia="sv-SE"/>
                        </w:rPr>
                        <w:drawing>
                          <wp:inline distT="0" distB="0" distL="0" distR="0">
                            <wp:extent cx="2214591" cy="996287"/>
                            <wp:effectExtent l="19050" t="0" r="0" b="0"/>
                            <wp:docPr id="8"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17"/>
                                    <a:srcRect/>
                                    <a:stretch>
                                      <a:fillRect/>
                                    </a:stretch>
                                  </pic:blipFill>
                                  <pic:spPr bwMode="auto">
                                    <a:xfrm>
                                      <a:off x="0" y="0"/>
                                      <a:ext cx="2231049" cy="1003691"/>
                                    </a:xfrm>
                                    <a:prstGeom prst="rect">
                                      <a:avLst/>
                                    </a:prstGeom>
                                    <a:solidFill>
                                      <a:schemeClr val="bg1"/>
                                    </a:solidFill>
                                    <a:ln w="9525">
                                      <a:noFill/>
                                      <a:miter lim="800000"/>
                                      <a:headEnd/>
                                      <a:tailEnd/>
                                    </a:ln>
                                  </pic:spPr>
                                </pic:pic>
                              </a:graphicData>
                            </a:graphic>
                          </wp:inline>
                        </w:drawing>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665920" behindDoc="0" locked="0" layoutInCell="1" allowOverlap="1">
                <wp:simplePos x="0" y="0"/>
                <wp:positionH relativeFrom="column">
                  <wp:posOffset>-652145</wp:posOffset>
                </wp:positionH>
                <wp:positionV relativeFrom="paragraph">
                  <wp:posOffset>3314700</wp:posOffset>
                </wp:positionV>
                <wp:extent cx="7489825" cy="6299835"/>
                <wp:effectExtent l="0" t="0" r="0" b="5715"/>
                <wp:wrapNone/>
                <wp:docPr id="6" name="Freeform 3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9825" cy="6299835"/>
                        </a:xfrm>
                        <a:custGeom>
                          <a:avLst/>
                          <a:gdLst>
                            <a:gd name="T0" fmla="*/ 7489825 w 11794"/>
                            <a:gd name="T1" fmla="*/ 4392295 h 9921"/>
                            <a:gd name="T2" fmla="*/ 4129405 w 11794"/>
                            <a:gd name="T3" fmla="*/ 4392295 h 9921"/>
                            <a:gd name="T4" fmla="*/ 0 w 11794"/>
                            <a:gd name="T5" fmla="*/ 10692130 h 9921"/>
                            <a:gd name="T6" fmla="*/ 7489825 w 11794"/>
                            <a:gd name="T7" fmla="*/ 10692130 h 9921"/>
                            <a:gd name="T8" fmla="*/ 7489825 w 11794"/>
                            <a:gd name="T9" fmla="*/ 4392295 h 99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94" h="9921">
                              <a:moveTo>
                                <a:pt x="11794" y="0"/>
                              </a:moveTo>
                              <a:lnTo>
                                <a:pt x="6502" y="0"/>
                              </a:lnTo>
                              <a:lnTo>
                                <a:pt x="0" y="9921"/>
                              </a:lnTo>
                              <a:lnTo>
                                <a:pt x="11794" y="9921"/>
                              </a:lnTo>
                              <a:lnTo>
                                <a:pt x="11794" y="0"/>
                              </a:lnTo>
                            </a:path>
                          </a:pathLst>
                        </a:custGeom>
                        <a:gradFill rotWithShape="1">
                          <a:gsLst>
                            <a:gs pos="0">
                              <a:srgbClr val="A50021">
                                <a:gamma/>
                                <a:shade val="46275"/>
                                <a:invGamma/>
                              </a:srgbClr>
                            </a:gs>
                            <a:gs pos="100000">
                              <a:srgbClr val="A50021"/>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02577" id="Freeform 3579" o:spid="_x0000_s1026" style="position:absolute;margin-left:-51.35pt;margin-top:261pt;width:589.75pt;height:49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4,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7f+wMAAE8KAAAOAAAAZHJzL2Uyb0RvYy54bWysVtuO2zYQfS/QfyD4WMCriyXZNNYbJNk6&#10;KLBNAsRFn2mJuqASqZK05U3Rf+9wJHllL+ykRf1gkeLR4cyZ4Qzv3xybmhyENpWSaxrc+ZQImaqs&#10;ksWa/rbdzJaUGMtlxmslxZo+C0PfPPz4w33XrkSoSlVnQhMgkWbVtWtaWtuuPM+kpWi4uVOtkLCY&#10;K91wC1NdeJnmHbA3tRf6fuJ1SmetVqkwBt4+9ov0AfnzXKT2U54bYUm9pmCbxX+N/zv37z3c81Wh&#10;eVtW6WAG/w9WNLySsOmJ6pFbTva6ekXVVKlWRuX2LlWNp/K8SgX6AN4E/oU3X0reCvQFxDHtSSbz&#10;/9GmHw+fNamyNY0TSiRvIEYbLYRTnMzjBXMKda1ZAfBL+1k7H037pNI/DCx4ZytuYgBDdt2vKgMi&#10;vrcKVTnmunFfgr/kiOI/n8QXR0tSeLmIlmwZxpSksJaEjC3nsdvc46vx83Rv7AehkIofnozto5fB&#10;CLXPBge2EOm8qSGQP3lk4CUdCYIFi4aIn6DBBBrNWRiymJSEsTC4RIZTZBCyyI+vkc6n0Juk0QTp&#10;X6MDUU7uBH4Cts39K0ZCEE/Qb3i+mEC/wQqH+HtZ2QR6W89gGiWfJD78SBLH8+RS+WAapNvIaZBu&#10;I6cxuo08j9GFnZCexZiAvBxzMj3KISlhRLgrhlvw12Vpq4w7Ay5HIdG3mGZAAji3OoEHZ3BwzMHn&#10;w5F4DQ/P4GCzg48n6DV8fgaHtHHwxVX26AwO+eDgWBxG2/vn4LWGwntZcjUlUHJ3fXBbbp1YKAgM&#10;SQfNA48nKdcUT59batRBbBWCrBNtgMDeWLlhyxdELafIJPZ7xUbguDw+WyTsgzCeduAbl8dnD3vZ&#10;919Az3cGbucz1rOT806zSU2DPpRtqromWtnfK1ti/QevUfvCDHoVhkAOOQmcMEYXu/e1JgcOHe5t&#10;7PtQuNz7gjcNx/poSp6Jfj1KwgWmBF9V8vBhgIAVAwtaVxj8ftglcMfy+lZ9gXafAMvJxLoakj6O&#10;+s+JSXktoMuM6T666raqMfOlcq73fP0b6AyDy65HYDf9iwVh5L8L2WyTLBezaBPFM7bwlzM/YO9Y&#10;4kcsetz87QQIolVZZZmQT5UUY2cPou/rnMMdo+/J2NtdgrIY2pMz2Ki6wkDhZBoA9HYM/BlMq73M&#10;MB6l4NnPw9jyqu7H3rnFqCe4PT5RCGy3rsP2LXmnsmfotpAs2FLhFgaDUumvlHRwo1lT8+eea0FJ&#10;/YuEfGFBFEG+W5xE8SKEiZ6u7KYrXKZAtaaWQvlyw/e2vzbtW10VJezU55lUb6HL55XrxWhfb9Uw&#10;gVsLejDcsNy1aDpH1Ms98OEfAAAA//8DAFBLAwQUAAYACAAAACEA6HGXWuEAAAAOAQAADwAAAGRy&#10;cy9kb3ducmV2LnhtbEyPy2rDMBBF94X+g5hAd4kkk0dxLYdSKBRCoXHyARNLsU0syUiK4/x9J6t2&#10;N8Mc7pxbbCfbs9GE2HmnQC4EMONqrzvXKDgePuevwGJCp7H3zii4mwjb8vmpwFz7m9ubsUoNoxAX&#10;c1TQpjTknMe6NRbjwg/G0e3sg8VEa2i4DnijcNvzTIg1t9g5+tDiYD5aU1+qq1Uw7o77MU24/KlQ&#10;3L+CDOfvXVDqZTa9vwFLZkp/MDz0SR1Kcjr5q9OR9QrmUmQbYhWssoxaPRCxWVOdE00ruZTAy4L/&#10;r1H+AgAA//8DAFBLAQItABQABgAIAAAAIQC2gziS/gAAAOEBAAATAAAAAAAAAAAAAAAAAAAAAABb&#10;Q29udGVudF9UeXBlc10ueG1sUEsBAi0AFAAGAAgAAAAhADj9If/WAAAAlAEAAAsAAAAAAAAAAAAA&#10;AAAALwEAAF9yZWxzLy5yZWxzUEsBAi0AFAAGAAgAAAAhAANzft/7AwAATwoAAA4AAAAAAAAAAAAA&#10;AAAALgIAAGRycy9lMm9Eb2MueG1sUEsBAi0AFAAGAAgAAAAhAOhxl1rhAAAADgEAAA8AAAAAAAAA&#10;AAAAAAAAVQYAAGRycy9kb3ducmV2LnhtbFBLBQYAAAAABAAEAPMAAABjBwAAAAA=&#10;" path="m11794,l6502,,,9921r11794,l11794,e" fillcolor="#4c000f" stroked="f">
                <v:fill color2="#a50021" rotate="t" focus="100%" type="gradient"/>
                <v:path arrowok="t" o:connecttype="custom" o:connectlocs="2147483646,2147483646;2147483646,2147483646;0,2147483646;2147483646,2147483646;2147483646,2147483646" o:connectangles="0,0,0,0,0"/>
              </v:shape>
            </w:pict>
          </mc:Fallback>
        </mc:AlternateContent>
      </w:r>
      <w:r>
        <w:rPr>
          <w:rFonts w:ascii="Lato" w:hAnsi="Lato"/>
          <w:noProof/>
          <w:sz w:val="0"/>
          <w:szCs w:val="0"/>
          <w:lang w:val="sv-SE" w:eastAsia="sv-SE"/>
        </w:rPr>
        <mc:AlternateContent>
          <mc:Choice Requires="wps">
            <w:drawing>
              <wp:anchor distT="0" distB="0" distL="114300" distR="114300" simplePos="0" relativeHeight="251670016" behindDoc="0" locked="0" layoutInCell="1" allowOverlap="1">
                <wp:simplePos x="0" y="0"/>
                <wp:positionH relativeFrom="column">
                  <wp:posOffset>3469640</wp:posOffset>
                </wp:positionH>
                <wp:positionV relativeFrom="paragraph">
                  <wp:posOffset>4419600</wp:posOffset>
                </wp:positionV>
                <wp:extent cx="2647315" cy="406400"/>
                <wp:effectExtent l="0" t="0" r="635" b="12700"/>
                <wp:wrapNone/>
                <wp:docPr id="3509" name="Text Box 3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pPr>
                              <w:spacing w:after="0" w:line="640" w:lineRule="exact"/>
                              <w:ind w:left="20" w:right="-110"/>
                              <w:rPr>
                                <w:rFonts w:ascii="Lato" w:eastAsia="Lato" w:hAnsi="Lato" w:cs="Lato"/>
                                <w:sz w:val="60"/>
                                <w:szCs w:val="60"/>
                              </w:rPr>
                            </w:pPr>
                            <w:r>
                              <w:rPr>
                                <w:rFonts w:ascii="Lato" w:eastAsia="Lato" w:hAnsi="Lato" w:cs="Lato"/>
                                <w:b/>
                                <w:bCs/>
                                <w:color w:val="E4564A"/>
                                <w:sz w:val="60"/>
                                <w:szCs w:val="6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510" o:spid="_x0000_s1030" type="#_x0000_t202" style="position:absolute;margin-left:273.2pt;margin-top:348pt;width:208.45pt;height:3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X4uAIAALYFAAAOAAAAZHJzL2Uyb0RvYy54bWysVNuOmzAQfa/Uf7D8znKJSQJaUu2GUFXa&#10;XqTdfoADJlgFm9pOyLbqv3dsQrKXl6otD9Zgj8+cmTme63fHrkUHpjSXIsPhVYARE6WsuNhl+OtD&#10;4S0x0oaKirZSsAw/Mo3frd6+uR76lEWykW3FFAIQodOhz3BjTJ/6vi4b1lF9JXsm4LCWqqMGftXO&#10;rxQdAL1r/SgI5v4gVdUrWTKtYTcfD/HK4dc1K83nutbMoDbDwM24Vbl1a1d/dU3TnaJ9w8sTDfoX&#10;LDrKBQQ9Q+XUULRX/BVUx0sltazNVSk7X9Y1L5nLAbIJgxfZ3De0Zy4XKI7uz2XS/w+2/HT4ohCv&#10;MjyLgwQjQTvo0gM7GnQrj2gWh65GQ69TcL3vwdkc4QR67fLV/Z0sv2kk5LqhYsdulJJDw2gFHENb&#10;Xf/JVdsVnWoLsh0+ygoi0b2RDuhYq84WEEqCAB169Xjuj2VTwmY0J4tZGGNUwhkJ5iRw5HyaTrd7&#10;pc17JjtkjQwr6L9Dp4c7bSwbmk4uNpiQBW9bp4FWPNsAx3EHYsNVe2ZZuJb+TIJks9wsiUei+cYj&#10;QZ57N8WaePMiXMT5LF+v8/CXjRuStOFVxYQNM8krJH/WvpPQR2GcBaZlyysLZylptduuW4UOFORd&#10;uM/VHE4ubv5zGq4IkMuLlMKIBLdR4hXz5cIjBYm9ZBEsvSBMbpN5QBKSF89TuuOC/XtKaMhwEkfx&#10;KKYL6Re5Be57nRtNO25ggLS8y/Dy7ERTK8GNqFxrDeXtaD8phaV/KQW0e2q0E6zV6KhWc9we3fsg&#10;NrrV71ZWj6BgJUFgIFMYfmA0Uv3AaIBBkmH9fU8Vw6j9IOAV2KkzGWoytpNBRQlXM2wwGs21GafT&#10;vld81wDy+M6EvIGXUnMn4guL0/uC4eByOQ0yO32e/juvy7hd/QYAAP//AwBQSwMEFAAGAAgAAAAh&#10;AMoBzyPgAAAACwEAAA8AAABkcnMvZG93bnJldi54bWxMj8FOwzAQRO9I/IO1SNyoDS2GhDhVheCE&#10;hJqGA0cn3iZW43WI3Tb8PeYEx9U+zbwp1rMb2AmnYD0puF0IYEitN5Y6BR/1680jsBA1GT14QgXf&#10;GGBdXl4UOjf+TBWedrFjKYRCrhX0MY4556Ht0emw8CNS+u395HRM59RxM+lzCncDvxNCcqctpYZe&#10;j/jcY3vYHZ2CzSdVL/brvdlW+8rWdSboTR6Uur6aN0/AIs7xD4Zf/aQOZXJq/JFMYIOC+5VcJVSB&#10;zGQalYhMLpfAGgUPUgjgZcH/byh/AAAA//8DAFBLAQItABQABgAIAAAAIQC2gziS/gAAAOEBAAAT&#10;AAAAAAAAAAAAAAAAAAAAAABbQ29udGVudF9UeXBlc10ueG1sUEsBAi0AFAAGAAgAAAAhADj9If/W&#10;AAAAlAEAAAsAAAAAAAAAAAAAAAAALwEAAF9yZWxzLy5yZWxzUEsBAi0AFAAGAAgAAAAhAMgBRfi4&#10;AgAAtgUAAA4AAAAAAAAAAAAAAAAALgIAAGRycy9lMm9Eb2MueG1sUEsBAi0AFAAGAAgAAAAhAMoB&#10;zyPgAAAACwEAAA8AAAAAAAAAAAAAAAAAEgUAAGRycy9kb3ducmV2LnhtbFBLBQYAAAAABAAEAPMA&#10;AAAfBgAAAAA=&#10;" filled="f" stroked="f">
                <v:textbox inset="0,0,0,0">
                  <w:txbxContent>
                    <w:p w:rsidR="00610099" w:rsidRDefault="00610099">
                      <w:pPr>
                        <w:spacing w:after="0" w:line="640" w:lineRule="exact"/>
                        <w:ind w:left="20" w:right="-110"/>
                        <w:rPr>
                          <w:rFonts w:ascii="Lato" w:eastAsia="Lato" w:hAnsi="Lato" w:cs="Lato"/>
                          <w:sz w:val="60"/>
                          <w:szCs w:val="60"/>
                        </w:rPr>
                      </w:pPr>
                      <w:r>
                        <w:rPr>
                          <w:rFonts w:ascii="Lato" w:eastAsia="Lato" w:hAnsi="Lato" w:cs="Lato"/>
                          <w:b/>
                          <w:bCs/>
                          <w:color w:val="E4564A"/>
                          <w:sz w:val="60"/>
                          <w:szCs w:val="60"/>
                        </w:rPr>
                        <w:t>Contents</w:t>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667968" behindDoc="0" locked="0" layoutInCell="1" allowOverlap="1">
                <wp:simplePos x="0" y="0"/>
                <wp:positionH relativeFrom="column">
                  <wp:posOffset>3469640</wp:posOffset>
                </wp:positionH>
                <wp:positionV relativeFrom="paragraph">
                  <wp:posOffset>5579745</wp:posOffset>
                </wp:positionV>
                <wp:extent cx="231775" cy="3175000"/>
                <wp:effectExtent l="0" t="0" r="15875" b="6350"/>
                <wp:wrapNone/>
                <wp:docPr id="3508" name="Text Box 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pPr>
                              <w:spacing w:after="0" w:line="310" w:lineRule="exact"/>
                              <w:ind w:left="20" w:right="-62"/>
                              <w:rPr>
                                <w:rFonts w:ascii="Lato" w:eastAsia="Lato" w:hAnsi="Lato" w:cs="Lato"/>
                                <w:sz w:val="28"/>
                                <w:szCs w:val="28"/>
                              </w:rPr>
                            </w:pPr>
                            <w:r>
                              <w:rPr>
                                <w:rFonts w:ascii="Lato" w:eastAsia="Lato" w:hAnsi="Lato" w:cs="Lato"/>
                                <w:color w:val="FFFFFF"/>
                                <w:sz w:val="28"/>
                                <w:szCs w:val="28"/>
                              </w:rPr>
                              <w:t>01</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02</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03</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04</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05</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06</w:t>
                            </w:r>
                          </w:p>
                          <w:p w:rsidR="00610099" w:rsidRDefault="00610099" w:rsidP="00233DE4">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color w:val="FFFFFF"/>
                                <w:sz w:val="28"/>
                                <w:szCs w:val="28"/>
                                <w:lang w:val="id-ID"/>
                              </w:rPr>
                            </w:pPr>
                          </w:p>
                          <w:p w:rsidR="00610099" w:rsidRDefault="00610099">
                            <w:pPr>
                              <w:spacing w:before="24" w:after="0" w:line="240" w:lineRule="auto"/>
                              <w:ind w:left="20" w:right="-62"/>
                              <w:rPr>
                                <w:rFonts w:ascii="Lato" w:eastAsia="Lato" w:hAnsi="Lato" w:cs="Lato"/>
                                <w:color w:val="FFFFFF"/>
                                <w:sz w:val="28"/>
                                <w:szCs w:val="28"/>
                                <w:lang w:val="id-ID"/>
                              </w:rPr>
                            </w:pPr>
                          </w:p>
                          <w:p w:rsidR="00610099" w:rsidRPr="00097229" w:rsidRDefault="00610099">
                            <w:pPr>
                              <w:spacing w:before="24" w:after="0" w:line="240" w:lineRule="auto"/>
                              <w:ind w:left="20" w:right="-62"/>
                              <w:rPr>
                                <w:rFonts w:ascii="Lato" w:eastAsia="Lato" w:hAnsi="Lato" w:cs="Lato"/>
                                <w:sz w:val="28"/>
                                <w:szCs w:val="28"/>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509" o:spid="_x0000_s1031" type="#_x0000_t202" style="position:absolute;margin-left:273.2pt;margin-top:439.35pt;width:18.25pt;height:25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ZEtwIAALYFAAAOAAAAZHJzL2Uyb0RvYy54bWysVNuOmzAQfa/Uf7D8znJZSAJaskpCqCpt&#10;L9JuP8ABE6yCTW0nsK367x2bkGS3L1VbHqzBHh/PzDkzd/dD26AjlYoJnmL/xsOI8kKUjO9T/OUp&#10;dxYYKU14SRrBaYqfqcL3y7dv7vouoYGoRVNSiQCEq6TvUlxr3SWuq4qatkTdiI5yOKyEbImGX7l3&#10;S0l6QG8bN/C8mdsLWXZSFFQp2M3GQ7y0+FVFC/2pqhTVqEkxxKbtKu26M6u7vCPJXpKuZsUpDPIX&#10;UbSEcXj0DJURTdBBst+gWlZIoUSlbwrRuqKqWEFtDpCN773K5rEmHbW5QHFUdy6T+n+wxcfjZ4lY&#10;meLbyAOuOGmBpSc6aLQWA4LN2NSo71QCro8dOOsBToBrm6/qHkTxVSEuNjXhe7qSUvQ1JSXE6Jub&#10;7tXVEUcZkF3/QZTwEjloYYGGSramgFASBOjA1fOZHxNNAZvBrT+fRxgVcARm5HmWQJck0+1OKv2O&#10;ihYZI8US+Lfo5PigtImGJJOLeYyLnDWN1UDDX2yA47gDb8NVc2aisJT+iL14u9guQicMZlsn9LLM&#10;WeWb0JnlEFR2m202mf/TvOuHSc3KknLzzCQvP/wz+k5CH4VxFpgSDSsNnAlJyf1u00h0JCDv3H62&#10;5nBycXNfhmGLALm8SskPQm8dxE4+W8ydMA8jJ557C8fz43U888I4zPKXKT0wTv89JdSnOI6CaBTT&#10;JehXuQHTF7KvciNJyzQMkIa1KV6cnUhiJLjlpaVWE9aM9lUpTPiXUgDdE9FWsEajo1r1sBtsf0RT&#10;H+xE+QwKlgIEBjKF4QdGLeR3jHoYJClW3w5EUoya9xy6wEydyZCTsZsMwgu4mmKN0Whu9DidDp1k&#10;+xqQxz7jYgWdUjErYtNSYxSn/oLhYHM5DTIzfa7/rddl3C5/AQAA//8DAFBLAwQUAAYACAAAACEA&#10;MkaagOEAAAAMAQAADwAAAGRycy9kb3ducmV2LnhtbEyPwU7DMAyG70i8Q2QkbixlbF1Xmk4TghMS&#10;oisHjmnjtdUapzTZVt4e7zSOtj/9/v5sM9lenHD0nSMFj7MIBFLtTEeNgq/y7SEB4YMmo3tHqOAX&#10;PWzy25tMp8adqcDTLjSCQ8inWkEbwpBK6esWrfYzNyDxbe9GqwOPYyPNqM8cbns5j6JYWt0Rf2j1&#10;gC8t1ofd0SrYflPx2v18VJ/FvujKch3Re3xQ6v5u2j6DCDiFKwwXfVaHnJ0qdyTjRa9guYgXjCpI&#10;VskKBBPLZL4GUTH6dFnJPJP/S+R/AAAA//8DAFBLAQItABQABgAIAAAAIQC2gziS/gAAAOEBAAAT&#10;AAAAAAAAAAAAAAAAAAAAAABbQ29udGVudF9UeXBlc10ueG1sUEsBAi0AFAAGAAgAAAAhADj9If/W&#10;AAAAlAEAAAsAAAAAAAAAAAAAAAAALwEAAF9yZWxzLy5yZWxzUEsBAi0AFAAGAAgAAAAhABLnJkS3&#10;AgAAtgUAAA4AAAAAAAAAAAAAAAAALgIAAGRycy9lMm9Eb2MueG1sUEsBAi0AFAAGAAgAAAAhADJG&#10;moDhAAAADAEAAA8AAAAAAAAAAAAAAAAAEQUAAGRycy9kb3ducmV2LnhtbFBLBQYAAAAABAAEAPMA&#10;AAAfBgAAAAA=&#10;" filled="f" stroked="f">
                <v:textbox inset="0,0,0,0">
                  <w:txbxContent>
                    <w:p w:rsidR="00610099" w:rsidRDefault="00610099">
                      <w:pPr>
                        <w:spacing w:after="0" w:line="310" w:lineRule="exact"/>
                        <w:ind w:left="20" w:right="-62"/>
                        <w:rPr>
                          <w:rFonts w:ascii="Lato" w:eastAsia="Lato" w:hAnsi="Lato" w:cs="Lato"/>
                          <w:sz w:val="28"/>
                          <w:szCs w:val="28"/>
                        </w:rPr>
                      </w:pPr>
                      <w:r>
                        <w:rPr>
                          <w:rFonts w:ascii="Lato" w:eastAsia="Lato" w:hAnsi="Lato" w:cs="Lato"/>
                          <w:color w:val="FFFFFF"/>
                          <w:sz w:val="28"/>
                          <w:szCs w:val="28"/>
                        </w:rPr>
                        <w:t>01</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02</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03</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04</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05</w:t>
                      </w:r>
                    </w:p>
                    <w:p w:rsidR="00610099" w:rsidRDefault="00610099">
                      <w:pPr>
                        <w:spacing w:before="24" w:after="0" w:line="240" w:lineRule="auto"/>
                        <w:ind w:left="20" w:right="-62"/>
                        <w:rPr>
                          <w:rFonts w:ascii="Lato" w:eastAsia="Lato" w:hAnsi="Lato" w:cs="Lato"/>
                          <w:sz w:val="28"/>
                          <w:szCs w:val="28"/>
                        </w:rPr>
                      </w:pPr>
                      <w:r>
                        <w:rPr>
                          <w:rFonts w:ascii="Lato" w:eastAsia="Lato" w:hAnsi="Lato" w:cs="Lato"/>
                          <w:color w:val="FFFFFF"/>
                          <w:sz w:val="28"/>
                          <w:szCs w:val="28"/>
                        </w:rPr>
                        <w:t>06</w:t>
                      </w:r>
                    </w:p>
                    <w:p w:rsidR="00610099" w:rsidRDefault="00610099" w:rsidP="00233DE4">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sz w:val="28"/>
                          <w:szCs w:val="28"/>
                        </w:rPr>
                      </w:pPr>
                    </w:p>
                    <w:p w:rsidR="00610099" w:rsidRDefault="00610099">
                      <w:pPr>
                        <w:spacing w:before="24" w:after="0" w:line="240" w:lineRule="auto"/>
                        <w:ind w:left="20" w:right="-62"/>
                        <w:rPr>
                          <w:rFonts w:ascii="Lato" w:eastAsia="Lato" w:hAnsi="Lato" w:cs="Lato"/>
                          <w:color w:val="FFFFFF"/>
                          <w:sz w:val="28"/>
                          <w:szCs w:val="28"/>
                          <w:lang w:val="id-ID"/>
                        </w:rPr>
                      </w:pPr>
                    </w:p>
                    <w:p w:rsidR="00610099" w:rsidRDefault="00610099">
                      <w:pPr>
                        <w:spacing w:before="24" w:after="0" w:line="240" w:lineRule="auto"/>
                        <w:ind w:left="20" w:right="-62"/>
                        <w:rPr>
                          <w:rFonts w:ascii="Lato" w:eastAsia="Lato" w:hAnsi="Lato" w:cs="Lato"/>
                          <w:color w:val="FFFFFF"/>
                          <w:sz w:val="28"/>
                          <w:szCs w:val="28"/>
                          <w:lang w:val="id-ID"/>
                        </w:rPr>
                      </w:pPr>
                    </w:p>
                    <w:p w:rsidR="00610099" w:rsidRPr="00097229" w:rsidRDefault="00610099">
                      <w:pPr>
                        <w:spacing w:before="24" w:after="0" w:line="240" w:lineRule="auto"/>
                        <w:ind w:left="20" w:right="-62"/>
                        <w:rPr>
                          <w:rFonts w:ascii="Lato" w:eastAsia="Lato" w:hAnsi="Lato" w:cs="Lato"/>
                          <w:sz w:val="28"/>
                          <w:szCs w:val="28"/>
                          <w:lang w:val="es-ES"/>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664896" behindDoc="0" locked="0" layoutInCell="1" allowOverlap="1">
                <wp:simplePos x="0" y="0"/>
                <wp:positionH relativeFrom="column">
                  <wp:posOffset>-720090</wp:posOffset>
                </wp:positionH>
                <wp:positionV relativeFrom="paragraph">
                  <wp:posOffset>-1080135</wp:posOffset>
                </wp:positionV>
                <wp:extent cx="7562215" cy="10694670"/>
                <wp:effectExtent l="0" t="0" r="19685" b="11430"/>
                <wp:wrapNone/>
                <wp:docPr id="55" name="Rectangle 3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10694670"/>
                        </a:xfrm>
                        <a:prstGeom prst="rect">
                          <a:avLst/>
                        </a:prstGeom>
                        <a:gradFill rotWithShape="1">
                          <a:gsLst>
                            <a:gs pos="0">
                              <a:srgbClr val="990033">
                                <a:gamma/>
                                <a:shade val="46275"/>
                                <a:invGamma/>
                              </a:srgbClr>
                            </a:gs>
                            <a:gs pos="100000">
                              <a:srgbClr val="990033"/>
                            </a:gs>
                          </a:gsLst>
                          <a:lin ang="5400000" scaled="1"/>
                        </a:gradFill>
                        <a:ln w="25400">
                          <a:solidFill>
                            <a:srgbClr val="990033"/>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CE7549" id="Rectangle 3638" o:spid="_x0000_s1026" style="position:absolute;margin-left:-56.7pt;margin-top:-85.05pt;width:595.45pt;height:84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z7dAIAAPgEAAAOAAAAZHJzL2Uyb0RvYy54bWysVEtvEzEQviPxHyzfyW7e6aqbqmpphVSg&#10;oiDOE69318IvbCeb8OsZ20korwtiD6ux5/XNfDO+vNorSXbceWF0TcejkhKumWmE7mr66ePdqxUl&#10;PoBuQBrNa3rgnl6tX764HGzFJ6Y3suGOYBDtq8HWtA/BVkXhWc8V+JGxXKOyNU5BwKPrisbBgNGV&#10;LCZluSgG4xrrDOPe4+1tVtJ1it+2nIX3bet5ILKmiC2kv0v/TfwX60uoOge2F+wIA/4BhQKhMek5&#10;1C0EIFsnfgulBHPGmzaMmFGFaVvBeKoBqxmXv1Tz1IPlqRZsjrfnNvn/F5a92z06IpqazueUaFDI&#10;0QfsGuhOcjJdTFexRYP1FVo+2UcXi/T2wbAvnmhz06Mhv3bODD2HBoGNo33xk0M8eHQlm+GtaTAB&#10;bINJ3dq3TsWA2AeyT6QczqTwfSAML5fzxWQyRnAMdeNycTFbLBNvBVQnf+t8uOdGkSjU1GEBKT7s&#10;HnyIeKA6mRxJau6ElMSZ8FmEPvU5Qk9Kjz5ZINZgRWW69q7b3EhHdoCTdHFRltNpNgelIE2R76Hh&#10;WT9bTJbzPFtC7+6PJojiGCUh6vzzLOMyfn9NlYuILhilO0GUQhMkAMmbZXfiGUiObGYa0jymUmMq&#10;qclQ00m0zXmMFGfln+rLSf1zMyUC7qsUqqarnDLVHsl/rZskBxAyywhV6uM0xAHIg7QxzQGHAXuf&#10;GMfHA4XeuG+UDLiINfVft+A4JfKNTu0n4SS4k7A5CaAZutaUBUexFfFwE/J+b60TXY+xM6/aXOPY&#10;tSLNQxzJjOMID9crtzY/BXF/n5+T1Y8Ha/0dAAD//wMAUEsDBBQABgAIAAAAIQBdGnbf4AAAAA8B&#10;AAAPAAAAZHJzL2Rvd25yZXYueG1sTI/BTsMwDIbvSLxDZCRuWxLYKCpNJwQCIW4rTLt6jWkqmqRq&#10;sq7s6UlPcPstf/r9udhMtmMjDaH1ToFcCmDkaq9b1yj4/HhZ3AMLEZ3GzjtS8EMBNuXlRYG59ie3&#10;pbGKDUslLuSowMTY55yH2pDFsPQ9ubT78oPFmMah4XrAUyq3Hb8R4o5bbF26YLCnJ0P1d3W0CsLr&#10;+5s3dv8ccTzTrp2qs6ZWqeur6fEBWKQp/sEw6yd1KJPTwR+dDqxTsJDydpXYOWVCApsZkWVrYIeU&#10;1nIlgZcF//9H+QsAAP//AwBQSwECLQAUAAYACAAAACEAtoM4kv4AAADhAQAAEwAAAAAAAAAAAAAA&#10;AAAAAAAAW0NvbnRlbnRfVHlwZXNdLnhtbFBLAQItABQABgAIAAAAIQA4/SH/1gAAAJQBAAALAAAA&#10;AAAAAAAAAAAAAC8BAABfcmVscy8ucmVsc1BLAQItABQABgAIAAAAIQA94Sz7dAIAAPgEAAAOAAAA&#10;AAAAAAAAAAAAAC4CAABkcnMvZTJvRG9jLnhtbFBLAQItABQABgAIAAAAIQBdGnbf4AAAAA8BAAAP&#10;AAAAAAAAAAAAAAAAAM4EAABkcnMvZG93bnJldi54bWxQSwUGAAAAAAQABADzAAAA2wUAAAAA&#10;" fillcolor="#470018" strokecolor="#903" strokeweight="2pt">
                <v:fill color2="#903" rotate="t" focus="100%" type="gradient"/>
                <v:textbox inset="0,0,0,0"/>
              </v:rect>
            </w:pict>
          </mc:Fallback>
        </mc:AlternateContent>
      </w:r>
    </w:p>
    <w:p w:rsidR="00C865C1" w:rsidRPr="007A6394" w:rsidRDefault="00F155C3" w:rsidP="007A6394">
      <w:pPr>
        <w:rPr>
          <w:rFonts w:ascii="Lato" w:hAnsi="Lato"/>
          <w:sz w:val="0"/>
          <w:szCs w:val="0"/>
          <w:lang w:val="en-GB"/>
        </w:rPr>
        <w:sectPr w:rsidR="00C865C1" w:rsidRPr="007A6394" w:rsidSect="002C25CA">
          <w:pgSz w:w="11920" w:h="16840"/>
          <w:pgMar w:top="1701" w:right="1134" w:bottom="1134" w:left="1134" w:header="720" w:footer="720" w:gutter="0"/>
          <w:cols w:space="720"/>
          <w:docGrid w:linePitch="299"/>
        </w:sectPr>
      </w:pPr>
      <w:r>
        <w:rPr>
          <w:rFonts w:ascii="Lato" w:hAnsi="Lato"/>
          <w:noProof/>
          <w:sz w:val="0"/>
          <w:szCs w:val="0"/>
          <w:lang w:val="sv-SE" w:eastAsia="sv-SE"/>
        </w:rPr>
        <w:lastRenderedPageBreak/>
        <mc:AlternateContent>
          <mc:Choice Requires="wps">
            <w:drawing>
              <wp:anchor distT="0" distB="0" distL="114300" distR="114300" simplePos="0" relativeHeight="251674112" behindDoc="0" locked="0" layoutInCell="1" allowOverlap="1" wp14:anchorId="070EB8D8" wp14:editId="5AD5EF43">
                <wp:simplePos x="0" y="0"/>
                <wp:positionH relativeFrom="margin">
                  <wp:align>left</wp:align>
                </wp:positionH>
                <wp:positionV relativeFrom="paragraph">
                  <wp:posOffset>3891915</wp:posOffset>
                </wp:positionV>
                <wp:extent cx="6130290" cy="5695950"/>
                <wp:effectExtent l="0" t="0" r="3810" b="0"/>
                <wp:wrapNone/>
                <wp:docPr id="364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290" cy="569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C539E4" w:rsidRDefault="00610099" w:rsidP="00536F1E">
                            <w:pPr>
                              <w:jc w:val="both"/>
                              <w:rPr>
                                <w:rFonts w:cs="Calibri"/>
                                <w:b/>
                                <w:color w:val="000000"/>
                                <w:sz w:val="20"/>
                                <w:szCs w:val="20"/>
                              </w:rPr>
                            </w:pPr>
                            <w:r w:rsidRPr="00C539E4">
                              <w:rPr>
                                <w:rFonts w:cs="Calibri"/>
                                <w:color w:val="000000"/>
                                <w:sz w:val="20"/>
                                <w:szCs w:val="20"/>
                              </w:rPr>
                              <w:t xml:space="preserve"> </w:t>
                            </w:r>
                            <w:r w:rsidR="00825C55" w:rsidRPr="00C539E4">
                              <w:rPr>
                                <w:b/>
                                <w:iCs/>
                                <w:sz w:val="20"/>
                                <w:szCs w:val="20"/>
                              </w:rPr>
                              <w:t>Mapping the knowledge of new-arrived pupils to promote integration</w:t>
                            </w:r>
                          </w:p>
                          <w:p w:rsidR="00F155C3" w:rsidRPr="00F174CB" w:rsidRDefault="002214B2" w:rsidP="007341B4">
                            <w:pPr>
                              <w:autoSpaceDE w:val="0"/>
                              <w:autoSpaceDN w:val="0"/>
                              <w:adjustRightInd w:val="0"/>
                              <w:spacing w:after="0"/>
                              <w:contextualSpacing/>
                              <w:jc w:val="both"/>
                              <w:rPr>
                                <w:rFonts w:cs="Times New Roman"/>
                                <w:sz w:val="18"/>
                                <w:szCs w:val="18"/>
                                <w:lang w:val="en-GB"/>
                              </w:rPr>
                            </w:pPr>
                            <w:r w:rsidRPr="00F174CB">
                              <w:rPr>
                                <w:rStyle w:val="hps"/>
                                <w:rFonts w:cs="Times New Roman"/>
                                <w:sz w:val="18"/>
                                <w:szCs w:val="18"/>
                                <w:lang w:val="en-GB"/>
                              </w:rPr>
                              <w:t>Swedish</w:t>
                            </w:r>
                            <w:r w:rsidRPr="00F174CB">
                              <w:rPr>
                                <w:rFonts w:cs="Times New Roman"/>
                                <w:sz w:val="18"/>
                                <w:szCs w:val="18"/>
                                <w:lang w:val="en-GB"/>
                              </w:rPr>
                              <w:t xml:space="preserve">-born </w:t>
                            </w:r>
                            <w:r w:rsidRPr="00F174CB">
                              <w:rPr>
                                <w:rStyle w:val="hps"/>
                                <w:rFonts w:cs="Times New Roman"/>
                                <w:sz w:val="18"/>
                                <w:szCs w:val="18"/>
                                <w:lang w:val="en-GB"/>
                              </w:rPr>
                              <w:t>pupils</w:t>
                            </w:r>
                            <w:r w:rsidRPr="00F174CB">
                              <w:rPr>
                                <w:rFonts w:cs="Times New Roman"/>
                                <w:sz w:val="18"/>
                                <w:szCs w:val="18"/>
                                <w:lang w:val="en-GB"/>
                              </w:rPr>
                              <w:t xml:space="preserve"> achieve </w:t>
                            </w:r>
                            <w:r w:rsidRPr="00F174CB">
                              <w:rPr>
                                <w:rStyle w:val="hps"/>
                                <w:rFonts w:cs="Times New Roman"/>
                                <w:sz w:val="18"/>
                                <w:szCs w:val="18"/>
                                <w:lang w:val="en-GB"/>
                              </w:rPr>
                              <w:t>higher</w:t>
                            </w:r>
                            <w:r w:rsidRPr="00F174CB">
                              <w:rPr>
                                <w:rFonts w:cs="Times New Roman"/>
                                <w:sz w:val="18"/>
                                <w:szCs w:val="18"/>
                                <w:lang w:val="en-GB"/>
                              </w:rPr>
                              <w:t xml:space="preserve"> </w:t>
                            </w:r>
                            <w:r w:rsidRPr="00F174CB">
                              <w:rPr>
                                <w:rStyle w:val="hps"/>
                                <w:rFonts w:cs="Times New Roman"/>
                                <w:sz w:val="18"/>
                                <w:szCs w:val="18"/>
                                <w:lang w:val="en-GB"/>
                              </w:rPr>
                              <w:t>average marks in their compulsory schooling</w:t>
                            </w:r>
                            <w:r w:rsidRPr="00F174CB">
                              <w:rPr>
                                <w:rFonts w:cs="Times New Roman"/>
                                <w:sz w:val="18"/>
                                <w:szCs w:val="18"/>
                                <w:lang w:val="en-GB"/>
                              </w:rPr>
                              <w:t xml:space="preserve"> </w:t>
                            </w:r>
                            <w:r w:rsidRPr="00F174CB">
                              <w:rPr>
                                <w:rStyle w:val="hps"/>
                                <w:rFonts w:cs="Times New Roman"/>
                                <w:sz w:val="18"/>
                                <w:szCs w:val="18"/>
                                <w:lang w:val="en-GB"/>
                              </w:rPr>
                              <w:t>than</w:t>
                            </w:r>
                            <w:r w:rsidRPr="00F174CB">
                              <w:rPr>
                                <w:rFonts w:cs="Times New Roman"/>
                                <w:sz w:val="18"/>
                                <w:szCs w:val="18"/>
                                <w:lang w:val="en-GB"/>
                              </w:rPr>
                              <w:t xml:space="preserve"> </w:t>
                            </w:r>
                            <w:r w:rsidRPr="00F174CB">
                              <w:rPr>
                                <w:rStyle w:val="hps"/>
                                <w:rFonts w:cs="Times New Roman"/>
                                <w:sz w:val="18"/>
                                <w:szCs w:val="18"/>
                                <w:lang w:val="en-GB"/>
                              </w:rPr>
                              <w:t>foreign-born pupils.</w:t>
                            </w:r>
                            <w:r w:rsidRPr="00F174CB">
                              <w:rPr>
                                <w:rFonts w:eastAsia="Times New Roman" w:cs="Times New Roman"/>
                                <w:sz w:val="18"/>
                                <w:szCs w:val="18"/>
                                <w:lang w:val="en-GB" w:eastAsia="sv-SE"/>
                              </w:rPr>
                              <w:t xml:space="preserve"> </w:t>
                            </w:r>
                            <w:r w:rsidRPr="00F174CB">
                              <w:rPr>
                                <w:rStyle w:val="hps"/>
                                <w:rFonts w:cs="Times New Roman"/>
                                <w:sz w:val="18"/>
                                <w:szCs w:val="18"/>
                                <w:lang w:val="en-GB"/>
                              </w:rPr>
                              <w:t xml:space="preserve">This is also reflected in the proportion of pupils meeting the entrance requirements for upper secondary school. </w:t>
                            </w:r>
                            <w:r w:rsidR="00F155C3" w:rsidRPr="00F174CB">
                              <w:rPr>
                                <w:rFonts w:cs="Times New Roman"/>
                                <w:sz w:val="18"/>
                                <w:szCs w:val="18"/>
                                <w:lang w:val="en-GB"/>
                              </w:rPr>
                              <w:t xml:space="preserve">Poor school results achieved by newly-arrived pupils are seen as a problem for society as a whole, but also as a failure of the education system at large. One reason for this is that schools are not fully capable of fulfilling the task of creating opportunities for all children and young people to develop the skills deemed necessary to function well in society. Ultimately, individual pupils have to bear the brunt. Failure at school can affect self-esteem, and failure to complete compulsory education also has an impact on the futures of individuals, since their choices for further education and work are limited. </w:t>
                            </w:r>
                          </w:p>
                          <w:p w:rsidR="004C7DD5" w:rsidRPr="00F174CB" w:rsidRDefault="004C7DD5" w:rsidP="007341B4">
                            <w:pPr>
                              <w:autoSpaceDE w:val="0"/>
                              <w:autoSpaceDN w:val="0"/>
                              <w:adjustRightInd w:val="0"/>
                              <w:spacing w:after="0"/>
                              <w:contextualSpacing/>
                              <w:jc w:val="both"/>
                              <w:rPr>
                                <w:sz w:val="18"/>
                                <w:szCs w:val="18"/>
                                <w:lang w:val="en-GB"/>
                              </w:rPr>
                            </w:pPr>
                          </w:p>
                          <w:p w:rsidR="004715A2" w:rsidRPr="00F174CB" w:rsidRDefault="00F155C3" w:rsidP="007341B4">
                            <w:pPr>
                              <w:spacing w:after="0"/>
                              <w:jc w:val="both"/>
                              <w:rPr>
                                <w:sz w:val="18"/>
                                <w:szCs w:val="18"/>
                                <w:lang w:val="en-GB"/>
                              </w:rPr>
                            </w:pPr>
                            <w:r w:rsidRPr="00F174CB">
                              <w:rPr>
                                <w:sz w:val="18"/>
                                <w:szCs w:val="18"/>
                                <w:lang w:val="en-GB"/>
                              </w:rPr>
                              <w:t>From the middle of the 2000s, Swedish school authorities, researchers, and practicing teachers and principals have increasingly focused on how one may better start from and take advantage of new-arrived pupils’ earlier experiences and knowledge. Ideas about how pupils’ knowledge may be mapped and drawn on have been debated. Organising and planning teaching for new arrivals based on their individual circumstances and needs has been noted as a potential success factor in including them more quickly in the Swedish school system and improving their results. The long-term prospect is to increase their opportunities to study further and join the labour force. In this case, the emphasis has been placed on evaluating the knowledge and experience of new-arrived pupils, and on finding a “faster track” that will promote integration and individual opportunities in their new society.</w:t>
                            </w:r>
                          </w:p>
                          <w:p w:rsidR="004715A2" w:rsidRPr="00F174CB" w:rsidRDefault="004715A2" w:rsidP="007341B4">
                            <w:pPr>
                              <w:spacing w:after="0"/>
                              <w:jc w:val="both"/>
                              <w:rPr>
                                <w:sz w:val="18"/>
                                <w:szCs w:val="18"/>
                                <w:lang w:val="en-GB"/>
                              </w:rPr>
                            </w:pPr>
                          </w:p>
                          <w:p w:rsidR="004715A2" w:rsidRPr="00F174CB" w:rsidRDefault="004715A2" w:rsidP="007341B4">
                            <w:pPr>
                              <w:jc w:val="both"/>
                              <w:rPr>
                                <w:rFonts w:ascii="Luto" w:hAnsi="Luto"/>
                                <w:sz w:val="18"/>
                                <w:szCs w:val="18"/>
                              </w:rPr>
                            </w:pPr>
                            <w:r w:rsidRPr="00F174CB">
                              <w:rPr>
                                <w:sz w:val="18"/>
                                <w:szCs w:val="18"/>
                              </w:rPr>
                              <w:t xml:space="preserve">The Swedish </w:t>
                            </w:r>
                            <w:r w:rsidR="002B6852">
                              <w:rPr>
                                <w:sz w:val="18"/>
                                <w:szCs w:val="18"/>
                              </w:rPr>
                              <w:t xml:space="preserve">school reform that took effect </w:t>
                            </w:r>
                            <w:r w:rsidRPr="00F174CB">
                              <w:rPr>
                                <w:sz w:val="18"/>
                                <w:szCs w:val="18"/>
                              </w:rPr>
                              <w:t>January 1, 2016 compels schools and school staff to map the knowledge of newly-arrived pupils as soon as they are received, and to then take pupils’ prior knowledge and experience into account when their further teaching is planned. This may mean, for example, that pupils can quickly continue with the subjects in which they already have a solid foundation, while schools are able to take immediate action when pupils have major shortcomings. In the longer term, this reform is intended to improve pupils’ school results and their ability to achieve syllabus outcomes. The long-term goal is that this in turn will increase pupils’ opportunities to continue to higher education, to enter the labour market and thus also to integrate into Swedish society.</w:t>
                            </w:r>
                          </w:p>
                          <w:p w:rsidR="004715A2" w:rsidRPr="004715A2" w:rsidRDefault="004715A2" w:rsidP="004715A2">
                            <w:pPr>
                              <w:spacing w:after="0"/>
                              <w:rPr>
                                <w:sz w:val="18"/>
                                <w:szCs w:val="18"/>
                              </w:rPr>
                            </w:pPr>
                          </w:p>
                          <w:p w:rsidR="004715A2" w:rsidRDefault="004715A2" w:rsidP="00F155C3">
                            <w:pPr>
                              <w:rPr>
                                <w:sz w:val="18"/>
                                <w:szCs w:val="18"/>
                                <w:lang w:val="en-GB"/>
                              </w:rPr>
                            </w:pPr>
                          </w:p>
                          <w:p w:rsidR="004715A2" w:rsidRPr="004C7DD5" w:rsidRDefault="004715A2" w:rsidP="00F155C3">
                            <w:pPr>
                              <w:rPr>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EB8D8" id="Text Box 3641" o:spid="_x0000_s1032" type="#_x0000_t202" style="position:absolute;margin-left:0;margin-top:306.45pt;width:482.7pt;height:448.5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FmiAIAAHkFAAAOAAAAZHJzL2Uyb0RvYy54bWysVE1PGzEQvVfqf7B8L5tAiUrEBqUgqkoR&#10;oELF2fHaZIXX49pOsumv77N3N6G0F6pevLOeN+P5eDPnF21j2Eb5UJMt+fhoxJmykqraPpX8+8P1&#10;h0+chShsJQxZVfKdCvxi9v7d+dZN1TGtyFTKMzixYbp1JV/F6KZFEeRKNSIckVMWSk2+ERG//qmo&#10;vNjCe2OK49FoUmzJV86TVCHg9qpT8ln2r7WS8VbroCIzJUdsMZ8+n8t0FrNzMX3ywq1q2Ych/iGK&#10;RtQWj+5dXYko2NrXf7hqaukpkI5HkpqCtK6lyjkgm/HoVTb3K+FUzgXFCW5fpvD/3MqbzZ1ndVXy&#10;k8nHMWdWNOjSg2oj+0wty5eo0daFKaD3DuDYQoNe53yDW5B8DoAULzCdQQA61aTVvklfZMtgiDbs&#10;9qVPD0lcTsYno+MzqCR0p5Oz07PT3JziYO58iF8UNSwJJffobQ5BbBYhpgDEdICk1yxd18bk/hrL&#10;tnjiBC5/08DC2HSjMlN6NymPLvQsxZ1RCWPsN6VRqZxBusgcVZfGs40Au4SUysZxYlT2C3RCaQTx&#10;FsMef4jqLcZdHsPLZOPeuKkt+a5jabQOYVfPQ8i6w/edDF3eqQSxXbaZIpOUXLpZUrUDEzx18xSc&#10;vK7RlIUI8U54DBAaiaUQb3FoQyg+9RJnK/I//3af8OA1tJxtMZAlDz/WwivOzFcLxqfpHQQ/CMtB&#10;sOvmktAFUBjRZBEGPppB1J6aR+yKeXoFKmEl3ip5HMTL2K0F7Bqp5vMMwow6ERf23smB8IliD+2j&#10;8K7nYQSFb2gYVTF9RccOm9ppab6OpOvM1UMV+3pjvjNx+l2UFsjL/4w6bMzZLwAAAP//AwBQSwME&#10;FAAGAAgAAAAhAI8lkhfeAAAACQEAAA8AAABkcnMvZG93bnJldi54bWxMj8FOwzAQRO9I/IO1SNyo&#10;3YpEJI1TISTECSFaQBzdeJukjdch3ibh7zEnOI5mNPOm2MyuEyMOofWkYblQIJAqb1uqNbztHm/u&#10;QAQ2ZE3nCTV8Y4BNeXlRmNz6iV5x3HItYgmF3GhomPtcylA16ExY+B4pegc/OMNRDrW0g5liuevk&#10;SqlUOtNSXGhMjw8NVqft2WnY+afjcfpQ49dLQu+fmDyfamatr6/m+zUIxpn/wvCLH9GhjEx7fyYb&#10;RKchHmEN6XKVgYh2lia3IPYxl6gsA1kW8v+D8gcAAP//AwBQSwECLQAUAAYACAAAACEAtoM4kv4A&#10;AADhAQAAEwAAAAAAAAAAAAAAAAAAAAAAW0NvbnRlbnRfVHlwZXNdLnhtbFBLAQItABQABgAIAAAA&#10;IQA4/SH/1gAAAJQBAAALAAAAAAAAAAAAAAAAAC8BAABfcmVscy8ucmVsc1BLAQItABQABgAIAAAA&#10;IQACXzFmiAIAAHkFAAAOAAAAAAAAAAAAAAAAAC4CAABkcnMvZTJvRG9jLnhtbFBLAQItABQABgAI&#10;AAAAIQCPJZIX3gAAAAkBAAAPAAAAAAAAAAAAAAAAAOIEAABkcnMvZG93bnJldi54bWxQSwUGAAAA&#10;AAQABADzAAAA7QUAAAAA&#10;" filled="f" stroked="f" strokeweight=".5pt">
                <v:path arrowok="t"/>
                <v:textbox inset="0,0,0,0">
                  <w:txbxContent>
                    <w:p w:rsidR="00610099" w:rsidRPr="00C539E4" w:rsidRDefault="00610099" w:rsidP="00536F1E">
                      <w:pPr>
                        <w:jc w:val="both"/>
                        <w:rPr>
                          <w:rFonts w:cs="Calibri"/>
                          <w:b/>
                          <w:color w:val="000000"/>
                          <w:sz w:val="20"/>
                          <w:szCs w:val="20"/>
                        </w:rPr>
                      </w:pPr>
                      <w:r w:rsidRPr="00C539E4">
                        <w:rPr>
                          <w:rFonts w:cs="Calibri"/>
                          <w:color w:val="000000"/>
                          <w:sz w:val="20"/>
                          <w:szCs w:val="20"/>
                        </w:rPr>
                        <w:t xml:space="preserve"> </w:t>
                      </w:r>
                      <w:r w:rsidR="00825C55" w:rsidRPr="00C539E4">
                        <w:rPr>
                          <w:b/>
                          <w:iCs/>
                          <w:sz w:val="20"/>
                          <w:szCs w:val="20"/>
                        </w:rPr>
                        <w:t>Mapping the knowledge of new-arrived pupils to promote integration</w:t>
                      </w:r>
                    </w:p>
                    <w:p w:rsidR="00F155C3" w:rsidRPr="00F174CB" w:rsidRDefault="002214B2" w:rsidP="007341B4">
                      <w:pPr>
                        <w:autoSpaceDE w:val="0"/>
                        <w:autoSpaceDN w:val="0"/>
                        <w:adjustRightInd w:val="0"/>
                        <w:spacing w:after="0"/>
                        <w:contextualSpacing/>
                        <w:jc w:val="both"/>
                        <w:rPr>
                          <w:rFonts w:cs="Times New Roman"/>
                          <w:sz w:val="18"/>
                          <w:szCs w:val="18"/>
                          <w:lang w:val="en-GB"/>
                        </w:rPr>
                      </w:pPr>
                      <w:r w:rsidRPr="00F174CB">
                        <w:rPr>
                          <w:rStyle w:val="hps"/>
                          <w:rFonts w:cs="Times New Roman"/>
                          <w:sz w:val="18"/>
                          <w:szCs w:val="18"/>
                          <w:lang w:val="en-GB"/>
                        </w:rPr>
                        <w:t>Swedish</w:t>
                      </w:r>
                      <w:r w:rsidRPr="00F174CB">
                        <w:rPr>
                          <w:rFonts w:cs="Times New Roman"/>
                          <w:sz w:val="18"/>
                          <w:szCs w:val="18"/>
                          <w:lang w:val="en-GB"/>
                        </w:rPr>
                        <w:t xml:space="preserve">-born </w:t>
                      </w:r>
                      <w:r w:rsidRPr="00F174CB">
                        <w:rPr>
                          <w:rStyle w:val="hps"/>
                          <w:rFonts w:cs="Times New Roman"/>
                          <w:sz w:val="18"/>
                          <w:szCs w:val="18"/>
                          <w:lang w:val="en-GB"/>
                        </w:rPr>
                        <w:t>pupils</w:t>
                      </w:r>
                      <w:r w:rsidRPr="00F174CB">
                        <w:rPr>
                          <w:rFonts w:cs="Times New Roman"/>
                          <w:sz w:val="18"/>
                          <w:szCs w:val="18"/>
                          <w:lang w:val="en-GB"/>
                        </w:rPr>
                        <w:t xml:space="preserve"> achieve </w:t>
                      </w:r>
                      <w:r w:rsidRPr="00F174CB">
                        <w:rPr>
                          <w:rStyle w:val="hps"/>
                          <w:rFonts w:cs="Times New Roman"/>
                          <w:sz w:val="18"/>
                          <w:szCs w:val="18"/>
                          <w:lang w:val="en-GB"/>
                        </w:rPr>
                        <w:t>higher</w:t>
                      </w:r>
                      <w:r w:rsidRPr="00F174CB">
                        <w:rPr>
                          <w:rFonts w:cs="Times New Roman"/>
                          <w:sz w:val="18"/>
                          <w:szCs w:val="18"/>
                          <w:lang w:val="en-GB"/>
                        </w:rPr>
                        <w:t xml:space="preserve"> </w:t>
                      </w:r>
                      <w:r w:rsidRPr="00F174CB">
                        <w:rPr>
                          <w:rStyle w:val="hps"/>
                          <w:rFonts w:cs="Times New Roman"/>
                          <w:sz w:val="18"/>
                          <w:szCs w:val="18"/>
                          <w:lang w:val="en-GB"/>
                        </w:rPr>
                        <w:t>average marks in their compulsory schooling</w:t>
                      </w:r>
                      <w:r w:rsidRPr="00F174CB">
                        <w:rPr>
                          <w:rFonts w:cs="Times New Roman"/>
                          <w:sz w:val="18"/>
                          <w:szCs w:val="18"/>
                          <w:lang w:val="en-GB"/>
                        </w:rPr>
                        <w:t xml:space="preserve"> </w:t>
                      </w:r>
                      <w:r w:rsidRPr="00F174CB">
                        <w:rPr>
                          <w:rStyle w:val="hps"/>
                          <w:rFonts w:cs="Times New Roman"/>
                          <w:sz w:val="18"/>
                          <w:szCs w:val="18"/>
                          <w:lang w:val="en-GB"/>
                        </w:rPr>
                        <w:t>than</w:t>
                      </w:r>
                      <w:r w:rsidRPr="00F174CB">
                        <w:rPr>
                          <w:rFonts w:cs="Times New Roman"/>
                          <w:sz w:val="18"/>
                          <w:szCs w:val="18"/>
                          <w:lang w:val="en-GB"/>
                        </w:rPr>
                        <w:t xml:space="preserve"> </w:t>
                      </w:r>
                      <w:r w:rsidRPr="00F174CB">
                        <w:rPr>
                          <w:rStyle w:val="hps"/>
                          <w:rFonts w:cs="Times New Roman"/>
                          <w:sz w:val="18"/>
                          <w:szCs w:val="18"/>
                          <w:lang w:val="en-GB"/>
                        </w:rPr>
                        <w:t>foreign-born pupils.</w:t>
                      </w:r>
                      <w:r w:rsidRPr="00F174CB">
                        <w:rPr>
                          <w:rFonts w:eastAsia="Times New Roman" w:cs="Times New Roman"/>
                          <w:sz w:val="18"/>
                          <w:szCs w:val="18"/>
                          <w:lang w:val="en-GB" w:eastAsia="sv-SE"/>
                        </w:rPr>
                        <w:t xml:space="preserve"> </w:t>
                      </w:r>
                      <w:r w:rsidRPr="00F174CB">
                        <w:rPr>
                          <w:rStyle w:val="hps"/>
                          <w:rFonts w:cs="Times New Roman"/>
                          <w:sz w:val="18"/>
                          <w:szCs w:val="18"/>
                          <w:lang w:val="en-GB"/>
                        </w:rPr>
                        <w:t xml:space="preserve">This is also reflected in the proportion of pupils meeting the entrance requirements for upper secondary school. </w:t>
                      </w:r>
                      <w:r w:rsidR="00F155C3" w:rsidRPr="00F174CB">
                        <w:rPr>
                          <w:rFonts w:cs="Times New Roman"/>
                          <w:sz w:val="18"/>
                          <w:szCs w:val="18"/>
                          <w:lang w:val="en-GB"/>
                        </w:rPr>
                        <w:t xml:space="preserve">Poor school results achieved by newly-arrived pupils are seen as a problem for society as a whole, but also as a failure of the education system at large. One reason for this is that schools are not fully capable of fulfilling the task of creating opportunities for all children and young people to develop the skills deemed necessary to function well in society. Ultimately, individual pupils have to bear the brunt. Failure at school can affect self-esteem, and failure to complete compulsory education also has an impact on the futures of individuals, since their choices for further education and work are limited. </w:t>
                      </w:r>
                    </w:p>
                    <w:p w:rsidR="004C7DD5" w:rsidRPr="00F174CB" w:rsidRDefault="004C7DD5" w:rsidP="007341B4">
                      <w:pPr>
                        <w:autoSpaceDE w:val="0"/>
                        <w:autoSpaceDN w:val="0"/>
                        <w:adjustRightInd w:val="0"/>
                        <w:spacing w:after="0"/>
                        <w:contextualSpacing/>
                        <w:jc w:val="both"/>
                        <w:rPr>
                          <w:sz w:val="18"/>
                          <w:szCs w:val="18"/>
                          <w:lang w:val="en-GB"/>
                        </w:rPr>
                      </w:pPr>
                    </w:p>
                    <w:p w:rsidR="004715A2" w:rsidRPr="00F174CB" w:rsidRDefault="00F155C3" w:rsidP="007341B4">
                      <w:pPr>
                        <w:spacing w:after="0"/>
                        <w:jc w:val="both"/>
                        <w:rPr>
                          <w:sz w:val="18"/>
                          <w:szCs w:val="18"/>
                          <w:lang w:val="en-GB"/>
                        </w:rPr>
                      </w:pPr>
                      <w:r w:rsidRPr="00F174CB">
                        <w:rPr>
                          <w:sz w:val="18"/>
                          <w:szCs w:val="18"/>
                          <w:lang w:val="en-GB"/>
                        </w:rPr>
                        <w:t>From the middle of the 2000s, Swedish school authorities, researchers, and practicing teachers and principals have increasingly focused on how one may better start from and take advantage of new-arrived pupils’ earlier experiences and knowledge. Ideas about how pupils’ knowledge may be mapped and drawn on have been debated. Organising and planning teaching for new arrivals based on their individual circumstances and needs has been noted as a potential success factor in including them more quickly in the Swedish school system and improving their results. The long-term prospect is to increase their opportunities to study further and join the labour force. In this case, the emphasis has been placed on evaluating the knowledge and experience of new-arrived pupils, and on finding a “faster track” that will promote integration and individual opportunities in their new society.</w:t>
                      </w:r>
                    </w:p>
                    <w:p w:rsidR="004715A2" w:rsidRPr="00F174CB" w:rsidRDefault="004715A2" w:rsidP="007341B4">
                      <w:pPr>
                        <w:spacing w:after="0"/>
                        <w:jc w:val="both"/>
                        <w:rPr>
                          <w:sz w:val="18"/>
                          <w:szCs w:val="18"/>
                          <w:lang w:val="en-GB"/>
                        </w:rPr>
                      </w:pPr>
                    </w:p>
                    <w:p w:rsidR="004715A2" w:rsidRPr="00F174CB" w:rsidRDefault="004715A2" w:rsidP="007341B4">
                      <w:pPr>
                        <w:jc w:val="both"/>
                        <w:rPr>
                          <w:rFonts w:ascii="Luto" w:hAnsi="Luto"/>
                          <w:sz w:val="18"/>
                          <w:szCs w:val="18"/>
                        </w:rPr>
                      </w:pPr>
                      <w:r w:rsidRPr="00F174CB">
                        <w:rPr>
                          <w:sz w:val="18"/>
                          <w:szCs w:val="18"/>
                        </w:rPr>
                        <w:t xml:space="preserve">The Swedish </w:t>
                      </w:r>
                      <w:r w:rsidR="002B6852">
                        <w:rPr>
                          <w:sz w:val="18"/>
                          <w:szCs w:val="18"/>
                        </w:rPr>
                        <w:t xml:space="preserve">school reform that took effect </w:t>
                      </w:r>
                      <w:r w:rsidRPr="00F174CB">
                        <w:rPr>
                          <w:sz w:val="18"/>
                          <w:szCs w:val="18"/>
                        </w:rPr>
                        <w:t xml:space="preserve">January 1, 2016 compels schools and school staff to map the knowledge of newly-arrived pupils as soon as they are received, and to then take pupils’ prior knowledge and experience into account when their further teaching is planned. This may mean, for example, that pupils can quickly continue with the subjects in which they already have a solid foundation, while schools are able to take immediate action when pupils have major shortcomings. In the longer term, this reform is intended to improve pupils’ school results and their ability to achieve syllabus outcomes. The long-term goal is that this in turn will increase pupils’ opportunities to continue to higher education, to enter the </w:t>
                      </w:r>
                      <w:proofErr w:type="spellStart"/>
                      <w:r w:rsidRPr="00F174CB">
                        <w:rPr>
                          <w:sz w:val="18"/>
                          <w:szCs w:val="18"/>
                        </w:rPr>
                        <w:t>labour</w:t>
                      </w:r>
                      <w:proofErr w:type="spellEnd"/>
                      <w:r w:rsidRPr="00F174CB">
                        <w:rPr>
                          <w:sz w:val="18"/>
                          <w:szCs w:val="18"/>
                        </w:rPr>
                        <w:t xml:space="preserve"> market and thus also to integrate into Swedish society.</w:t>
                      </w:r>
                    </w:p>
                    <w:p w:rsidR="004715A2" w:rsidRPr="004715A2" w:rsidRDefault="004715A2" w:rsidP="004715A2">
                      <w:pPr>
                        <w:spacing w:after="0"/>
                        <w:rPr>
                          <w:sz w:val="18"/>
                          <w:szCs w:val="18"/>
                        </w:rPr>
                      </w:pPr>
                    </w:p>
                    <w:p w:rsidR="004715A2" w:rsidRDefault="004715A2" w:rsidP="00F155C3">
                      <w:pPr>
                        <w:rPr>
                          <w:sz w:val="18"/>
                          <w:szCs w:val="18"/>
                          <w:lang w:val="en-GB"/>
                        </w:rPr>
                      </w:pPr>
                    </w:p>
                    <w:p w:rsidR="004715A2" w:rsidRPr="004C7DD5" w:rsidRDefault="004715A2" w:rsidP="00F155C3">
                      <w:pPr>
                        <w:rPr>
                          <w:sz w:val="18"/>
                          <w:szCs w:val="18"/>
                          <w:lang w:val="en-GB"/>
                        </w:rPr>
                      </w:pPr>
                    </w:p>
                  </w:txbxContent>
                </v:textbox>
                <w10:wrap anchorx="margin"/>
              </v:shape>
            </w:pict>
          </mc:Fallback>
        </mc:AlternateContent>
      </w:r>
      <w:r w:rsidR="00392027">
        <w:rPr>
          <w:rFonts w:ascii="Lato" w:hAnsi="Lato"/>
          <w:noProof/>
          <w:sz w:val="0"/>
          <w:szCs w:val="0"/>
          <w:lang w:val="sv-SE" w:eastAsia="sv-SE"/>
        </w:rPr>
        <mc:AlternateContent>
          <mc:Choice Requires="wps">
            <w:drawing>
              <wp:anchor distT="0" distB="0" distL="114300" distR="114300" simplePos="0" relativeHeight="251055616" behindDoc="1" locked="0" layoutInCell="1" allowOverlap="1" wp14:anchorId="247CD4BA" wp14:editId="63F996E5">
                <wp:simplePos x="0" y="0"/>
                <wp:positionH relativeFrom="margin">
                  <wp:align>left</wp:align>
                </wp:positionH>
                <wp:positionV relativeFrom="paragraph">
                  <wp:posOffset>-737235</wp:posOffset>
                </wp:positionV>
                <wp:extent cx="6123305" cy="10144125"/>
                <wp:effectExtent l="0" t="0" r="10795" b="9525"/>
                <wp:wrapNone/>
                <wp:docPr id="52" name="Text Box 3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014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0">
                              <a:solidFill>
                                <a:srgbClr val="990033"/>
                              </a:solidFill>
                              <a:miter lim="800000"/>
                              <a:headEnd/>
                              <a:tailEnd/>
                            </a14:hiddenLine>
                          </a:ext>
                        </a:extLst>
                      </wps:spPr>
                      <wps:txbx>
                        <w:txbxContent>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33B68" w:rsidRPr="00AA7632" w:rsidRDefault="00610099" w:rsidP="00AA7632">
                            <w:pPr>
                              <w:spacing w:after="0" w:line="240" w:lineRule="auto"/>
                              <w:jc w:val="both"/>
                              <w:rPr>
                                <w:b/>
                                <w:sz w:val="20"/>
                                <w:szCs w:val="20"/>
                                <w:lang w:val="en-GB"/>
                              </w:rPr>
                            </w:pP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t xml:space="preserve">To take advantage of new-arrived pupils’ earlier experiences and knowledge - </w:t>
                            </w:r>
                            <w:r w:rsidRPr="00AA7632">
                              <w:rPr>
                                <w:b/>
                                <w:sz w:val="20"/>
                                <w:szCs w:val="20"/>
                              </w:rPr>
                              <w:t xml:space="preserve">A Swedish </w:t>
                            </w:r>
                            <w:r w:rsidRPr="00AA7632">
                              <w:rPr>
                                <w:b/>
                                <w:sz w:val="20"/>
                                <w:szCs w:val="20"/>
                                <w:lang w:val="en-GB"/>
                              </w:rPr>
                              <w:t>School Reform.</w:t>
                            </w:r>
                          </w:p>
                          <w:p w:rsidR="00633B68" w:rsidRPr="00107EEF" w:rsidRDefault="00633B68" w:rsidP="00AA7632">
                            <w:pPr>
                              <w:spacing w:after="0" w:line="240" w:lineRule="auto"/>
                              <w:jc w:val="both"/>
                              <w:rPr>
                                <w:rFonts w:ascii="Lato" w:hAnsi="Lato"/>
                                <w:sz w:val="18"/>
                                <w:szCs w:val="18"/>
                                <w:lang w:val="en-GB"/>
                              </w:rPr>
                            </w:pPr>
                          </w:p>
                          <w:p w:rsidR="00AA7632" w:rsidRDefault="00ED48F3" w:rsidP="00AA7632">
                            <w:pPr>
                              <w:spacing w:after="0" w:line="240" w:lineRule="auto"/>
                              <w:jc w:val="both"/>
                              <w:rPr>
                                <w:sz w:val="18"/>
                                <w:szCs w:val="18"/>
                              </w:rPr>
                            </w:pPr>
                            <w:r w:rsidRPr="00AA7632">
                              <w:rPr>
                                <w:sz w:val="18"/>
                                <w:szCs w:val="18"/>
                                <w:lang w:val="en-GB"/>
                              </w:rPr>
                              <w:t>D</w:t>
                            </w:r>
                            <w:r w:rsidR="00107EEF" w:rsidRPr="00AA7632">
                              <w:rPr>
                                <w:sz w:val="18"/>
                                <w:szCs w:val="18"/>
                                <w:lang w:val="en-GB"/>
                              </w:rPr>
                              <w:t>u</w:t>
                            </w:r>
                            <w:r w:rsidR="00610099" w:rsidRPr="00AA7632">
                              <w:rPr>
                                <w:sz w:val="18"/>
                                <w:szCs w:val="18"/>
                              </w:rPr>
                              <w:t xml:space="preserve">ring the past year much of the European political debate centered on ways of handling the ‘refugee crises. </w:t>
                            </w:r>
                            <w:r w:rsidR="00610099" w:rsidRPr="00AA7632">
                              <w:rPr>
                                <w:sz w:val="18"/>
                                <w:szCs w:val="18"/>
                                <w:lang w:val="en-GB"/>
                              </w:rPr>
                              <w:t xml:space="preserve">Integration of new arrivals is a huge challenge on national, as well as on regional and local levels. </w:t>
                            </w:r>
                            <w:r w:rsidR="00610099" w:rsidRPr="00AA7632">
                              <w:rPr>
                                <w:sz w:val="18"/>
                                <w:szCs w:val="18"/>
                              </w:rPr>
                              <w:t xml:space="preserve"> </w:t>
                            </w:r>
                            <w:r w:rsidR="00610099" w:rsidRPr="00AA7632">
                              <w:rPr>
                                <w:sz w:val="18"/>
                                <w:szCs w:val="18"/>
                                <w:lang w:val="en-GB"/>
                              </w:rPr>
                              <w:t>As part of the issue of how the integration will be improved, recently increasing emphasis has been placed on making use of the knowledge and experience of immigrants, including, for example, their language skills, knowledge, and high levels of education. As a result, the Swedish government has presented a reform package for improving the education of foreign-born pupils. The reforms are regulated nationally, but has to be implemented locally.</w:t>
                            </w:r>
                            <w:r w:rsidR="00107EEF" w:rsidRPr="00AA7632">
                              <w:rPr>
                                <w:sz w:val="18"/>
                                <w:szCs w:val="18"/>
                              </w:rPr>
                              <w:t xml:space="preserve"> </w:t>
                            </w:r>
                          </w:p>
                          <w:p w:rsidR="00AA7632" w:rsidRDefault="00AA7632" w:rsidP="00AA7632">
                            <w:pPr>
                              <w:spacing w:after="0"/>
                              <w:jc w:val="both"/>
                              <w:rPr>
                                <w:sz w:val="18"/>
                                <w:szCs w:val="18"/>
                              </w:rPr>
                            </w:pPr>
                          </w:p>
                          <w:p w:rsidR="00610099" w:rsidRPr="00AA7632" w:rsidRDefault="00AA7632" w:rsidP="00AA7632">
                            <w:pPr>
                              <w:spacing w:after="0"/>
                              <w:jc w:val="both"/>
                              <w:rPr>
                                <w:color w:val="FFFFFF" w:themeColor="background1"/>
                                <w:sz w:val="18"/>
                                <w:szCs w:val="18"/>
                                <w:lang w:val="en-GB"/>
                              </w:rPr>
                            </w:pPr>
                            <w:r w:rsidRPr="00AA7632">
                              <w:rPr>
                                <w:sz w:val="18"/>
                                <w:szCs w:val="18"/>
                              </w:rPr>
                              <w:t xml:space="preserve">This </w:t>
                            </w:r>
                            <w:r w:rsidR="00107EEF" w:rsidRPr="00AA7632">
                              <w:rPr>
                                <w:sz w:val="18"/>
                                <w:szCs w:val="18"/>
                              </w:rPr>
                              <w:t xml:space="preserve">study first and foremost deals with the implementation and short-term results of the introduced reform, but the medium-term and long-term effects are also discussed. </w:t>
                            </w:r>
                            <w:r w:rsidRPr="00AA7632">
                              <w:rPr>
                                <w:sz w:val="18"/>
                                <w:szCs w:val="18"/>
                              </w:rPr>
                              <w:t>It should be noted that this is a new reform that</w:t>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Pr="00AA7632">
                              <w:rPr>
                                <w:sz w:val="18"/>
                                <w:szCs w:val="18"/>
                              </w:rPr>
                              <w:t xml:space="preserve"> is by and large still in the implementation phase, so introduced methods and their results may be ev</w:t>
                            </w:r>
                            <w:r w:rsidR="002B6852">
                              <w:rPr>
                                <w:sz w:val="18"/>
                                <w:szCs w:val="18"/>
                              </w:rPr>
                              <w:t>aluated to a limited extent only.</w:t>
                            </w:r>
                          </w:p>
                          <w:p w:rsidR="00610099" w:rsidRPr="00F25583" w:rsidRDefault="00610099" w:rsidP="00F25583">
                            <w:pPr>
                              <w:contextualSpacing/>
                              <w:rPr>
                                <w:rFonts w:ascii="Cambria" w:hAnsi="Cambria"/>
                                <w:color w:val="FFFFFF" w:themeColor="background1"/>
                                <w:sz w:val="36"/>
                                <w:szCs w:val="36"/>
                                <w:lang w:val="en-GB"/>
                              </w:rPr>
                            </w:pPr>
                            <w:r w:rsidRPr="00F25583">
                              <w:rPr>
                                <w:rFonts w:ascii="Cambria" w:hAnsi="Cambria"/>
                                <w:color w:val="FFFFFF" w:themeColor="background1"/>
                                <w:sz w:val="36"/>
                                <w:szCs w:val="36"/>
                                <w:lang w:val="en-GB"/>
                              </w:rPr>
                              <w:t xml:space="preserve">advantage of new-arrived pupils’ earlier experiences and knowledge - </w:t>
                            </w:r>
                            <w:r w:rsidRPr="00F25583">
                              <w:rPr>
                                <w:rFonts w:ascii="Cambria" w:hAnsi="Cambria"/>
                                <w:color w:val="FFFFFF" w:themeColor="background1"/>
                                <w:sz w:val="36"/>
                                <w:szCs w:val="36"/>
                              </w:rPr>
                              <w:t xml:space="preserve">A Swedish </w:t>
                            </w:r>
                            <w:r w:rsidRPr="00F25583">
                              <w:rPr>
                                <w:rFonts w:ascii="Cambria" w:hAnsi="Cambria"/>
                                <w:color w:val="FFFFFF" w:themeColor="background1"/>
                                <w:sz w:val="36"/>
                                <w:szCs w:val="36"/>
                                <w:lang w:val="en-GB"/>
                              </w:rPr>
                              <w:t>School Reform</w:t>
                            </w:r>
                          </w:p>
                          <w:p w:rsidR="00610099" w:rsidRPr="00F25583" w:rsidRDefault="00610099" w:rsidP="00233DE4">
                            <w:pPr>
                              <w:pStyle w:val="Brdtext"/>
                              <w:rPr>
                                <w:rStyle w:val="RedTextColor"/>
                                <w:color w:val="000000" w:themeColor="text1"/>
                                <w:sz w:val="24"/>
                                <w:szCs w:val="24"/>
                                <w:lang w:val="en-GB"/>
                              </w:rPr>
                            </w:pPr>
                          </w:p>
                          <w:p w:rsidR="00610099" w:rsidRDefault="00610099" w:rsidP="007A6394">
                            <w:pPr>
                              <w:spacing w:before="40" w:after="0" w:line="280" w:lineRule="auto"/>
                              <w:ind w:right="-36"/>
                              <w:rPr>
                                <w:rFonts w:ascii="Lato" w:eastAsia="Lato" w:hAnsi="Lato" w:cs="Lato"/>
                                <w:color w:val="000000" w:themeColor="text1"/>
                                <w:sz w:val="20"/>
                                <w:szCs w:val="20"/>
                              </w:rPr>
                            </w:pPr>
                          </w:p>
                          <w:p w:rsidR="00610099" w:rsidRDefault="00610099" w:rsidP="007A6394">
                            <w:pPr>
                              <w:spacing w:before="40" w:after="0" w:line="280" w:lineRule="auto"/>
                              <w:ind w:right="-36"/>
                              <w:rPr>
                                <w:rFonts w:ascii="Lato" w:eastAsia="Lato" w:hAnsi="Lato" w:cs="Lato"/>
                                <w:color w:val="000000" w:themeColor="text1"/>
                                <w:sz w:val="20"/>
                                <w:szCs w:val="20"/>
                              </w:rPr>
                            </w:pPr>
                          </w:p>
                          <w:p w:rsidR="00610099" w:rsidRPr="008C4006" w:rsidRDefault="00610099" w:rsidP="007A6394">
                            <w:pPr>
                              <w:spacing w:before="40" w:after="0" w:line="280" w:lineRule="auto"/>
                              <w:ind w:right="-36"/>
                              <w:rPr>
                                <w:rFonts w:ascii="Lato" w:eastAsia="Lato" w:hAnsi="Lato" w:cs="Lato"/>
                                <w:color w:val="000000" w:themeColor="text1"/>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7CD4BA" id="Text Box 3487" o:spid="_x0000_s1033" type="#_x0000_t202" style="position:absolute;margin-left:0;margin-top:-58.05pt;width:482.15pt;height:798.75pt;z-index:-25226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f3uAIAALcFAAAOAAAAZHJzL2Uyb0RvYy54bWysVG1vmzAQ/j5p/8Hyd4ohJAFUUrUhTJO6&#10;F6ndD3DABGtgM9sJ6ab9951NkiatJk3b+GAd9t1zb8/d9c2+a9GOKc2lyHBwRTBiopQVF5sMf3ks&#10;vBgjbaioaCsFy/AT0/hm8fbN9dCnLJSNbCumEIAInQ59hhtj+tT3ddmwjuor2TMBj7VUHTXwqzZ+&#10;pegA6F3rh4TM/EGqqleyZFrDbT4+4oXDr2tWmk91rZlBbYYhNuNO5c61Pf3FNU03ivYNLw9h0L+I&#10;oqNcgNMTVE4NRVvFX0F1vFRSy9pclbLzZV3zkrkcIJuAvMjmoaE9c7lAcXR/KpP+f7Dlx91nhXiV&#10;4WmIkaAd9OiR7Q26k3s0ieK5rdDQ6xQUH3pQNXt4gU67bHV/L8uvGgm5bKjYsFul5NAwWkGEgbX0&#10;z0xHHG1B1sMHWYEnujXSAe1r1dnyQUEQoEOnnk7dsdGUcDkLwsmETDEq4S0gQRQF4dQ5oenRvlfa&#10;vGOyQ1bIsIL+O3y6u9fGxkPTo4p1J2TB29ZxoBUXF6A43oB3MLVvNg7X0h8JSVbxKo68KJytvIjk&#10;uXdbLCNvVgTzaT7Jl8s8+Gn9BlHa8Kpiwro50iuI/qx9B6KPxDgRTMuWVxbOhqTVZr1sFdpRoHfh&#10;vkNBztT8yzBcESCXFykFYUTuwsQrZvHci4po6iVzEnskSO6SGYmSKC8uU7rngv17SmiAxk6mhIx8&#10;+m1ySULIZPI6OZp23MAGaXmX4ZjYzyrR1LJwJSonG8rbUT6rhY3/uRbQ72OnHWctTUfCmv167wbk&#10;NAprWT0BiZUEhgFTYfuB0Ej1HaMBNkmG9bctVQyj9r2AQbBr5yioo7A+ClSUYJphg9EoLs24nra9&#10;4psGkMdRE/IWhqXmjsV2qsYoDiMG28Hlcthkdv2c/zut5327+AUAAP//AwBQSwMEFAAGAAgAAAAh&#10;AAPP53XhAAAACgEAAA8AAABkcnMvZG93bnJldi54bWxMj0FLw0AUhO+C/2F5ghdpN1tDrDGbIoI9&#10;CWJUirdNdpsNzb4N2W0a/31fT3ocZpj5ptjMrmeTGUPnUYJYJsAMNl532Er4+nxdrIGFqFCr3qOR&#10;8GsCbMrrq0Ll2p/ww0xVbBmVYMiVBBvjkHMeGmucCks/GCRv70enIsmx5XpUJyp3PV8lScad6pAW&#10;rBrMizXNoTo6CQ/qblvtu8PbDre77/Z99WPraZDy9mZ+fgIWzRz/wnDBJ3Qoian2R9SB9RLoSJSw&#10;ECITwMh/zNJ7YDUF07VIgZcF/3+hPAMAAP//AwBQSwECLQAUAAYACAAAACEAtoM4kv4AAADhAQAA&#10;EwAAAAAAAAAAAAAAAAAAAAAAW0NvbnRlbnRfVHlwZXNdLnhtbFBLAQItABQABgAIAAAAIQA4/SH/&#10;1gAAAJQBAAALAAAAAAAAAAAAAAAAAC8BAABfcmVscy8ucmVsc1BLAQItABQABgAIAAAAIQAOHif3&#10;uAIAALcFAAAOAAAAAAAAAAAAAAAAAC4CAABkcnMvZTJvRG9jLnhtbFBLAQItABQABgAIAAAAIQAD&#10;z+d14QAAAAoBAAAPAAAAAAAAAAAAAAAAABIFAABkcnMvZG93bnJldi54bWxQSwUGAAAAAAQABADz&#10;AAAAIAYAAAAA&#10;" filled="f" stroked="f" strokecolor="#903" strokeweight="5pt">
                <v:textbox inset="0,0,0,0">
                  <w:txbxContent>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10099" w:rsidRDefault="00610099" w:rsidP="00233DE4">
                      <w:pPr>
                        <w:pStyle w:val="Brdtext"/>
                        <w:rPr>
                          <w:rFonts w:asciiTheme="minorHAnsi" w:hAnsiTheme="minorHAnsi" w:cstheme="minorBidi"/>
                          <w:color w:val="auto"/>
                          <w:sz w:val="24"/>
                          <w:szCs w:val="24"/>
                        </w:rPr>
                      </w:pPr>
                    </w:p>
                    <w:p w:rsidR="00633B68" w:rsidRPr="00AA7632" w:rsidRDefault="00610099" w:rsidP="00AA7632">
                      <w:pPr>
                        <w:spacing w:after="0" w:line="240" w:lineRule="auto"/>
                        <w:jc w:val="both"/>
                        <w:rPr>
                          <w:b/>
                          <w:sz w:val="20"/>
                          <w:szCs w:val="20"/>
                          <w:lang w:val="en-GB"/>
                        </w:rPr>
                      </w:pP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r>
                      <w:r w:rsidRPr="00AA7632">
                        <w:rPr>
                          <w:b/>
                          <w:sz w:val="20"/>
                          <w:szCs w:val="20"/>
                          <w:lang w:val="en-GB"/>
                        </w:rPr>
                        <w:softHyphen/>
                        <w:t xml:space="preserve">To take advantage of new-arrived pupils’ earlier experiences and knowledge - </w:t>
                      </w:r>
                      <w:r w:rsidRPr="00AA7632">
                        <w:rPr>
                          <w:b/>
                          <w:sz w:val="20"/>
                          <w:szCs w:val="20"/>
                        </w:rPr>
                        <w:t xml:space="preserve">A Swedish </w:t>
                      </w:r>
                      <w:r w:rsidRPr="00AA7632">
                        <w:rPr>
                          <w:b/>
                          <w:sz w:val="20"/>
                          <w:szCs w:val="20"/>
                          <w:lang w:val="en-GB"/>
                        </w:rPr>
                        <w:t>School Reform.</w:t>
                      </w:r>
                    </w:p>
                    <w:p w:rsidR="00633B68" w:rsidRPr="00107EEF" w:rsidRDefault="00633B68" w:rsidP="00AA7632">
                      <w:pPr>
                        <w:spacing w:after="0" w:line="240" w:lineRule="auto"/>
                        <w:jc w:val="both"/>
                        <w:rPr>
                          <w:rFonts w:ascii="Lato" w:hAnsi="Lato"/>
                          <w:sz w:val="18"/>
                          <w:szCs w:val="18"/>
                          <w:lang w:val="en-GB"/>
                        </w:rPr>
                      </w:pPr>
                    </w:p>
                    <w:p w:rsidR="00AA7632" w:rsidRDefault="00ED48F3" w:rsidP="00AA7632">
                      <w:pPr>
                        <w:spacing w:after="0" w:line="240" w:lineRule="auto"/>
                        <w:jc w:val="both"/>
                        <w:rPr>
                          <w:sz w:val="18"/>
                          <w:szCs w:val="18"/>
                        </w:rPr>
                      </w:pPr>
                      <w:r w:rsidRPr="00AA7632">
                        <w:rPr>
                          <w:sz w:val="18"/>
                          <w:szCs w:val="18"/>
                          <w:lang w:val="en-GB"/>
                        </w:rPr>
                        <w:t>D</w:t>
                      </w:r>
                      <w:r w:rsidR="00107EEF" w:rsidRPr="00AA7632">
                        <w:rPr>
                          <w:sz w:val="18"/>
                          <w:szCs w:val="18"/>
                          <w:lang w:val="en-GB"/>
                        </w:rPr>
                        <w:t>u</w:t>
                      </w:r>
                      <w:r w:rsidR="00610099" w:rsidRPr="00AA7632">
                        <w:rPr>
                          <w:sz w:val="18"/>
                          <w:szCs w:val="18"/>
                        </w:rPr>
                        <w:t xml:space="preserve">ring the past year much of the European political debate centered on ways of handling the ‘refugee crises. </w:t>
                      </w:r>
                      <w:r w:rsidR="00610099" w:rsidRPr="00AA7632">
                        <w:rPr>
                          <w:sz w:val="18"/>
                          <w:szCs w:val="18"/>
                          <w:lang w:val="en-GB"/>
                        </w:rPr>
                        <w:t xml:space="preserve">Integration of new arrivals is a huge challenge on national, as well as on regional and local levels. </w:t>
                      </w:r>
                      <w:r w:rsidR="00610099" w:rsidRPr="00AA7632">
                        <w:rPr>
                          <w:sz w:val="18"/>
                          <w:szCs w:val="18"/>
                        </w:rPr>
                        <w:t xml:space="preserve"> </w:t>
                      </w:r>
                      <w:r w:rsidR="00610099" w:rsidRPr="00AA7632">
                        <w:rPr>
                          <w:sz w:val="18"/>
                          <w:szCs w:val="18"/>
                          <w:lang w:val="en-GB"/>
                        </w:rPr>
                        <w:t>As part of the issue of how the integration will be improved, recently increasing emphasis has been placed on making use of the knowledge and experience of immigrants, including, for example, their language skills, knowledge, and high levels of education. As a result, the Swedish government has presented a reform package for improving the education of foreign-born pupils. The reforms are regulated nationally, but has to be implemented locally.</w:t>
                      </w:r>
                      <w:r w:rsidR="00107EEF" w:rsidRPr="00AA7632">
                        <w:rPr>
                          <w:sz w:val="18"/>
                          <w:szCs w:val="18"/>
                        </w:rPr>
                        <w:t xml:space="preserve"> </w:t>
                      </w:r>
                    </w:p>
                    <w:p w:rsidR="00AA7632" w:rsidRDefault="00AA7632" w:rsidP="00AA7632">
                      <w:pPr>
                        <w:spacing w:after="0"/>
                        <w:jc w:val="both"/>
                        <w:rPr>
                          <w:sz w:val="18"/>
                          <w:szCs w:val="18"/>
                        </w:rPr>
                      </w:pPr>
                    </w:p>
                    <w:p w:rsidR="00610099" w:rsidRPr="00AA7632" w:rsidRDefault="00AA7632" w:rsidP="00AA7632">
                      <w:pPr>
                        <w:spacing w:after="0"/>
                        <w:jc w:val="both"/>
                        <w:rPr>
                          <w:color w:val="FFFFFF" w:themeColor="background1"/>
                          <w:sz w:val="18"/>
                          <w:szCs w:val="18"/>
                          <w:lang w:val="en-GB"/>
                        </w:rPr>
                      </w:pPr>
                      <w:r w:rsidRPr="00AA7632">
                        <w:rPr>
                          <w:sz w:val="18"/>
                          <w:szCs w:val="18"/>
                        </w:rPr>
                        <w:t xml:space="preserve">This </w:t>
                      </w:r>
                      <w:r w:rsidR="00107EEF" w:rsidRPr="00AA7632">
                        <w:rPr>
                          <w:sz w:val="18"/>
                          <w:szCs w:val="18"/>
                        </w:rPr>
                        <w:t xml:space="preserve">study first and foremost deals with the implementation and short-term results of the introduced reform, but the medium-term and long-term effects are also discussed. </w:t>
                      </w:r>
                      <w:r w:rsidRPr="00AA7632">
                        <w:rPr>
                          <w:sz w:val="18"/>
                          <w:szCs w:val="18"/>
                        </w:rPr>
                        <w:t>It should be noted that this is a new reform that</w:t>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00610099" w:rsidRPr="00AA7632">
                        <w:rPr>
                          <w:color w:val="FFFFFF" w:themeColor="background1"/>
                          <w:sz w:val="18"/>
                          <w:szCs w:val="18"/>
                          <w:lang w:val="en-GB"/>
                        </w:rPr>
                        <w:softHyphen/>
                      </w:r>
                      <w:r w:rsidRPr="00AA7632">
                        <w:rPr>
                          <w:sz w:val="18"/>
                          <w:szCs w:val="18"/>
                        </w:rPr>
                        <w:t xml:space="preserve"> is by and large still in the implementation phase, so introduced methods and their results may be ev</w:t>
                      </w:r>
                      <w:r w:rsidR="002B6852">
                        <w:rPr>
                          <w:sz w:val="18"/>
                          <w:szCs w:val="18"/>
                        </w:rPr>
                        <w:t>aluated to a limited extent only.</w:t>
                      </w:r>
                    </w:p>
                    <w:p w:rsidR="00610099" w:rsidRPr="00F25583" w:rsidRDefault="00610099" w:rsidP="00F25583">
                      <w:pPr>
                        <w:contextualSpacing/>
                        <w:rPr>
                          <w:rFonts w:ascii="Cambria" w:hAnsi="Cambria"/>
                          <w:color w:val="FFFFFF" w:themeColor="background1"/>
                          <w:sz w:val="36"/>
                          <w:szCs w:val="36"/>
                          <w:lang w:val="en-GB"/>
                        </w:rPr>
                      </w:pPr>
                      <w:proofErr w:type="gramStart"/>
                      <w:r w:rsidRPr="00F25583">
                        <w:rPr>
                          <w:rFonts w:ascii="Cambria" w:hAnsi="Cambria"/>
                          <w:color w:val="FFFFFF" w:themeColor="background1"/>
                          <w:sz w:val="36"/>
                          <w:szCs w:val="36"/>
                          <w:lang w:val="en-GB"/>
                        </w:rPr>
                        <w:t>advantage</w:t>
                      </w:r>
                      <w:proofErr w:type="gramEnd"/>
                      <w:r w:rsidRPr="00F25583">
                        <w:rPr>
                          <w:rFonts w:ascii="Cambria" w:hAnsi="Cambria"/>
                          <w:color w:val="FFFFFF" w:themeColor="background1"/>
                          <w:sz w:val="36"/>
                          <w:szCs w:val="36"/>
                          <w:lang w:val="en-GB"/>
                        </w:rPr>
                        <w:t xml:space="preserve"> of new-arrived pupils’ earlier experiences and knowledge - </w:t>
                      </w:r>
                      <w:r w:rsidRPr="00F25583">
                        <w:rPr>
                          <w:rFonts w:ascii="Cambria" w:hAnsi="Cambria"/>
                          <w:color w:val="FFFFFF" w:themeColor="background1"/>
                          <w:sz w:val="36"/>
                          <w:szCs w:val="36"/>
                        </w:rPr>
                        <w:t xml:space="preserve">A Swedish </w:t>
                      </w:r>
                      <w:r w:rsidRPr="00F25583">
                        <w:rPr>
                          <w:rFonts w:ascii="Cambria" w:hAnsi="Cambria"/>
                          <w:color w:val="FFFFFF" w:themeColor="background1"/>
                          <w:sz w:val="36"/>
                          <w:szCs w:val="36"/>
                          <w:lang w:val="en-GB"/>
                        </w:rPr>
                        <w:t>School Reform</w:t>
                      </w:r>
                    </w:p>
                    <w:p w:rsidR="00610099" w:rsidRPr="00F25583" w:rsidRDefault="00610099" w:rsidP="00233DE4">
                      <w:pPr>
                        <w:pStyle w:val="Brdtext"/>
                        <w:rPr>
                          <w:rStyle w:val="RedTextColor"/>
                          <w:color w:val="000000" w:themeColor="text1"/>
                          <w:sz w:val="24"/>
                          <w:szCs w:val="24"/>
                          <w:lang w:val="en-GB"/>
                        </w:rPr>
                      </w:pPr>
                    </w:p>
                    <w:p w:rsidR="00610099" w:rsidRDefault="00610099" w:rsidP="007A6394">
                      <w:pPr>
                        <w:spacing w:before="40" w:after="0" w:line="280" w:lineRule="auto"/>
                        <w:ind w:right="-36"/>
                        <w:rPr>
                          <w:rFonts w:ascii="Lato" w:eastAsia="Lato" w:hAnsi="Lato" w:cs="Lato"/>
                          <w:color w:val="000000" w:themeColor="text1"/>
                          <w:sz w:val="20"/>
                          <w:szCs w:val="20"/>
                        </w:rPr>
                      </w:pPr>
                    </w:p>
                    <w:p w:rsidR="00610099" w:rsidRDefault="00610099" w:rsidP="007A6394">
                      <w:pPr>
                        <w:spacing w:before="40" w:after="0" w:line="280" w:lineRule="auto"/>
                        <w:ind w:right="-36"/>
                        <w:rPr>
                          <w:rFonts w:ascii="Lato" w:eastAsia="Lato" w:hAnsi="Lato" w:cs="Lato"/>
                          <w:color w:val="000000" w:themeColor="text1"/>
                          <w:sz w:val="20"/>
                          <w:szCs w:val="20"/>
                        </w:rPr>
                      </w:pPr>
                    </w:p>
                    <w:p w:rsidR="00610099" w:rsidRPr="008C4006" w:rsidRDefault="00610099" w:rsidP="007A6394">
                      <w:pPr>
                        <w:spacing w:before="40" w:after="0" w:line="280" w:lineRule="auto"/>
                        <w:ind w:right="-36"/>
                        <w:rPr>
                          <w:rFonts w:ascii="Lato" w:eastAsia="Lato" w:hAnsi="Lato" w:cs="Lato"/>
                          <w:color w:val="000000" w:themeColor="text1"/>
                          <w:sz w:val="20"/>
                          <w:szCs w:val="20"/>
                        </w:rPr>
                      </w:pPr>
                    </w:p>
                  </w:txbxContent>
                </v:textbox>
                <w10:wrap anchorx="margin"/>
              </v:shape>
            </w:pict>
          </mc:Fallback>
        </mc:AlternateContent>
      </w:r>
      <w:r w:rsidR="00392027">
        <w:rPr>
          <w:rFonts w:ascii="Lato" w:hAnsi="Lato"/>
          <w:noProof/>
          <w:sz w:val="0"/>
          <w:szCs w:val="0"/>
          <w:lang w:val="sv-SE" w:eastAsia="sv-SE"/>
        </w:rPr>
        <mc:AlternateContent>
          <mc:Choice Requires="wps">
            <w:drawing>
              <wp:anchor distT="0" distB="0" distL="114300" distR="114300" simplePos="0" relativeHeight="252130816" behindDoc="1" locked="0" layoutInCell="1" allowOverlap="1" wp14:anchorId="791EB949" wp14:editId="2AB72D84">
                <wp:simplePos x="0" y="0"/>
                <wp:positionH relativeFrom="margin">
                  <wp:align>left</wp:align>
                </wp:positionH>
                <wp:positionV relativeFrom="paragraph">
                  <wp:posOffset>2975610</wp:posOffset>
                </wp:positionV>
                <wp:extent cx="3642995" cy="533400"/>
                <wp:effectExtent l="0" t="0" r="0" b="0"/>
                <wp:wrapNone/>
                <wp:docPr id="5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A24893" w:rsidRDefault="00610099" w:rsidP="00A24893">
                            <w:pPr>
                              <w:pStyle w:val="Liststycke"/>
                              <w:numPr>
                                <w:ilvl w:val="0"/>
                                <w:numId w:val="19"/>
                              </w:numPr>
                              <w:spacing w:after="0" w:line="640" w:lineRule="exact"/>
                              <w:ind w:left="709" w:right="-110" w:hanging="709"/>
                              <w:rPr>
                                <w:rFonts w:ascii="Lato" w:eastAsia="Lato" w:hAnsi="Lato" w:cs="Lato"/>
                                <w:color w:val="FFFFFF" w:themeColor="background1"/>
                                <w:sz w:val="48"/>
                                <w:szCs w:val="48"/>
                              </w:rPr>
                            </w:pPr>
                            <w:r w:rsidRPr="00A24893">
                              <w:rPr>
                                <w:rFonts w:ascii="Lato" w:eastAsia="Lato" w:hAnsi="Lato" w:cs="Lato"/>
                                <w:b/>
                                <w:bCs/>
                                <w:color w:val="FFFFFF" w:themeColor="background1"/>
                                <w:sz w:val="48"/>
                                <w:szCs w:val="48"/>
                              </w:rPr>
                              <w:t>Key policy implications</w:t>
                            </w:r>
                          </w:p>
                          <w:p w:rsidR="00610099" w:rsidRPr="00787AF5" w:rsidRDefault="00610099" w:rsidP="00516634">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1EB949" id="Text Box 428" o:spid="_x0000_s1034" type="#_x0000_t202" style="position:absolute;margin-left:0;margin-top:234.3pt;width:286.85pt;height:42pt;z-index:-25118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iqggIAAAk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0X&#10;GUaKdMDRAx88utYDKvJVKFBvXAV+9wY8/QAbQHRM1pk7TT85pPRNS9SOX1mr+5YTBgFm4WTy5OiI&#10;4wLItn+rGVxE9l5HoKGxXage1AMBOhD1eCInBENhcb4s8rJcYERhbzGfF2lkLyHVdNpY519z3aFg&#10;1NgC+RGdHO6cD9GQanIJlzktBdsIKePE7rY30qIDAaGUZZrO5zGBZ25SBWelw7ERcVyBIOGOsBfC&#10;jcR/LbO8SK/zcrZZrs5nxaZYzMrzdDVLs/K6XKZFWdxuvoUAs6JqBWNc3QnFJxFmxd+RfGyHUT5R&#10;hqiHDBb5YqToj0mm8ftdkp3w0JNSdDVenZxIFYh9pRikTSpPhBzt5OfwY5WhBtM/ViXKIDA/asAP&#10;2yFK7qSurWaPoAurgTYgH94TMFptv2DUQ2/W2H3eE8sxkm8UaCs08mTYydhOBlEUjtbYYzSaN35s&#10;+L2xYtcC8qhepa9Af42I0ghCHaM4qhb6LeZwfBtCQz+dR68fL9j6OwAAAP//AwBQSwMEFAAGAAgA&#10;AAAhACwh7iveAAAACAEAAA8AAABkcnMvZG93bnJldi54bWxMj8FOwzAQRO9I/IO1SNyoQ0qTKsSp&#10;KirEEbVFgqMbL07UeB1itzV/z3KC26xmNfOmXiU3iDNOofek4H6WgUBqvenJKnjbP98tQYSoyejB&#10;Eyr4xgCr5vqq1pXxF9rieRet4BAKlVbQxThWUoa2Q6fDzI9I7H36yenI52SlmfSFw90g8ywrpNM9&#10;cUOnR3zqsD3uTk7B/MOmdAxlvtHt1+tebtbv2xer1O1NWj+CiJji3zP84jM6NMx08CcyQQwKeEhU&#10;8FAsCxBsL8p5CeLAYpEXIJta/h/Q/AAAAP//AwBQSwECLQAUAAYACAAAACEAtoM4kv4AAADhAQAA&#10;EwAAAAAAAAAAAAAAAAAAAAAAW0NvbnRlbnRfVHlwZXNdLnhtbFBLAQItABQABgAIAAAAIQA4/SH/&#10;1gAAAJQBAAALAAAAAAAAAAAAAAAAAC8BAABfcmVscy8ucmVsc1BLAQItABQABgAIAAAAIQAu55iq&#10;ggIAAAkFAAAOAAAAAAAAAAAAAAAAAC4CAABkcnMvZTJvRG9jLnhtbFBLAQItABQABgAIAAAAIQAs&#10;Ie4r3gAAAAgBAAAPAAAAAAAAAAAAAAAAANwEAABkcnMvZG93bnJldi54bWxQSwUGAAAAAAQABADz&#10;AAAA5wUAAAAA&#10;" fillcolor="#903" stroked="f">
                <v:textbox inset="0,0,0,0">
                  <w:txbxContent>
                    <w:p w:rsidR="00610099" w:rsidRPr="00A24893" w:rsidRDefault="00610099" w:rsidP="00A24893">
                      <w:pPr>
                        <w:pStyle w:val="Liststycke"/>
                        <w:numPr>
                          <w:ilvl w:val="0"/>
                          <w:numId w:val="19"/>
                        </w:numPr>
                        <w:spacing w:after="0" w:line="640" w:lineRule="exact"/>
                        <w:ind w:left="709" w:right="-110" w:hanging="709"/>
                        <w:rPr>
                          <w:rFonts w:ascii="Lato" w:eastAsia="Lato" w:hAnsi="Lato" w:cs="Lato"/>
                          <w:color w:val="FFFFFF" w:themeColor="background1"/>
                          <w:sz w:val="48"/>
                          <w:szCs w:val="48"/>
                        </w:rPr>
                      </w:pPr>
                      <w:r w:rsidRPr="00A24893">
                        <w:rPr>
                          <w:rFonts w:ascii="Lato" w:eastAsia="Lato" w:hAnsi="Lato" w:cs="Lato"/>
                          <w:b/>
                          <w:bCs/>
                          <w:color w:val="FFFFFF" w:themeColor="background1"/>
                          <w:sz w:val="48"/>
                          <w:szCs w:val="48"/>
                        </w:rPr>
                        <w:t>Key policy implications</w:t>
                      </w:r>
                    </w:p>
                    <w:p w:rsidR="00610099" w:rsidRPr="00787AF5" w:rsidRDefault="00610099" w:rsidP="00516634">
                      <w:pPr>
                        <w:spacing w:after="0" w:line="640" w:lineRule="exact"/>
                        <w:ind w:left="20" w:right="-110"/>
                        <w:rPr>
                          <w:rFonts w:ascii="Lato" w:eastAsia="Lato" w:hAnsi="Lato" w:cs="Lato"/>
                          <w:color w:val="FF0000"/>
                          <w:sz w:val="60"/>
                          <w:szCs w:val="60"/>
                          <w:lang w:val="id-ID"/>
                        </w:rPr>
                      </w:pPr>
                    </w:p>
                  </w:txbxContent>
                </v:textbox>
                <w10:wrap anchorx="margin"/>
              </v:shape>
            </w:pict>
          </mc:Fallback>
        </mc:AlternateContent>
      </w:r>
      <w:r w:rsidR="00BD7151">
        <w:rPr>
          <w:rFonts w:ascii="Lato" w:hAnsi="Lato"/>
          <w:noProof/>
          <w:sz w:val="0"/>
          <w:szCs w:val="0"/>
          <w:lang w:val="sv-SE" w:eastAsia="sv-SE"/>
        </w:rPr>
        <mc:AlternateContent>
          <mc:Choice Requires="wps">
            <w:drawing>
              <wp:anchor distT="0" distB="0" distL="114300" distR="114300" simplePos="0" relativeHeight="252146176" behindDoc="1" locked="0" layoutInCell="1" allowOverlap="1" wp14:anchorId="7F23B44E" wp14:editId="17C9022F">
                <wp:simplePos x="0" y="0"/>
                <wp:positionH relativeFrom="column">
                  <wp:posOffset>-12700</wp:posOffset>
                </wp:positionH>
                <wp:positionV relativeFrom="paragraph">
                  <wp:posOffset>3535045</wp:posOffset>
                </wp:positionV>
                <wp:extent cx="6144260" cy="120015"/>
                <wp:effectExtent l="0" t="0" r="8890" b="0"/>
                <wp:wrapNone/>
                <wp:docPr id="7" name="Freeform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4260" cy="120015"/>
                        </a:xfrm>
                        <a:custGeom>
                          <a:avLst/>
                          <a:gdLst>
                            <a:gd name="T0" fmla="*/ 0 w 3250"/>
                            <a:gd name="T1" fmla="*/ 4519295 h 200"/>
                            <a:gd name="T2" fmla="*/ 2063750 w 3250"/>
                            <a:gd name="T3" fmla="*/ 4519295 h 200"/>
                            <a:gd name="T4" fmla="*/ 2063750 w 3250"/>
                            <a:gd name="T5" fmla="*/ 4392295 h 200"/>
                            <a:gd name="T6" fmla="*/ 0 w 3250"/>
                            <a:gd name="T7" fmla="*/ 4392295 h 200"/>
                            <a:gd name="T8" fmla="*/ 0 w 3250"/>
                            <a:gd name="T9" fmla="*/ 4519295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0" h="200">
                              <a:moveTo>
                                <a:pt x="0" y="200"/>
                              </a:moveTo>
                              <a:lnTo>
                                <a:pt x="3250" y="200"/>
                              </a:lnTo>
                              <a:lnTo>
                                <a:pt x="3250" y="0"/>
                              </a:lnTo>
                              <a:lnTo>
                                <a:pt x="0" y="0"/>
                              </a:lnTo>
                              <a:lnTo>
                                <a:pt x="0" y="200"/>
                              </a:lnTo>
                              <a:close/>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681C48" id="Freeform 3495" o:spid="_x0000_s1026" style="position:absolute;margin-left:-1pt;margin-top:278.35pt;width:483.8pt;height:9.45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4RkQMAAHIJAAAOAAAAZHJzL2Uyb0RvYy54bWysVt1u2zYUvi+wdyB4OcDRvxwZUYq2qYsC&#10;2Rag3gPQEmUJk0iVpC2nw959h6SkUAlsFMN8IZM6nz6e/8O79+euRScqZMNZjoMbHyPKCl427JDj&#10;P3fb1S1GUhFWkpYzmuNnKvH7+1/e3Q39hoa85m1JBQISJjdDn+NaqX7jebKoaUfkDe8pA2HFRUcU&#10;bMXBKwUZgL1rvdD3U2/gouwFL6iU8PbBCvG94a8qWqg/qkpShdocg27KPIV57vXTu78jm4Mgfd0U&#10;oxrkP2jRkYbBoTPVA1EEHUXzhqprCsElr9RNwTuPV1VTUGMDWBP4r6z5VpOeGlvAObKf3ST/P9ri&#10;99OTQE2Z4yTGiJEOYrQVlGqPoyjOEu2hoZcbAH7rn4S2UfaPvPhLgsBbSPRGAgbth994CUTkqLjx&#10;yrkSnf4S7EVn4/zn2fn0rFABL9MgjsMUYlSALIDYBuZsj2ymr4ujVF8oN0zk9CiVDV4JK+P6ctR/&#10;ByRV10Icf/WQjwYUhckU6RkTOJg4CbIwS1CN4NgxJWZg6ABDP43WySXKyEFepQRPz/pdp0wcZBxl&#10;4UUtUwd4Sb+1g7lKBjU763eJLHMwV40NltFIffihNEmi9LWnAzcmgLmCdINyHekG5TrSjcobJKTh&#10;YUo0Uk+5V5zZmHywQkT3vB3Yq7Ox51Knus5FyOddoI0FEsBpqQMPFnAwTMOji/BwAQedNXyqlLfs&#10;0QIOWaLh64vs8QIOeaDhmQu3NoxWC+ivrzurwAg6615/A14gSjtrWqIhx6YYUZ1jXWta0PET3XED&#10;US/dYaxEOO5F3jIXZ4lAwRfoBJj+e0M4A01tA+Mknv4tzEbqZzBvDyxaLqmNsDbZhHq2XbvMaV2S&#10;t025bdpWmyzFYf+pFehEYEBlme9HU+gXsNZkDeP6M3uMfQPNc3SvbqNm4PydBWHsfwyz1Ta9Xa/i&#10;bZyssrV/u/KD7GOW+nEWP2z/0Z4P4k3dlCVljw2j0/AL4p8bLuMYtmPLjD8d3CwJExPUhfYLI3VV&#10;2y4LflnABD+y0qRNTUn5eVwr0rR27S01Nk4Gs6d/4wgzkfQQslNrz8tnGEiC28EPFxVY1Fz8wGiA&#10;oZ9j+f1IBMWo/cpgqmYwgyANlNnEyTqEjXAle1dCWAFUOVYYSl8vPyl7szj2ojnUcJKtbcY/wCCs&#10;Gj2vjH5Wq3EDg91YMF5C9M3B3RvUy1Xp/l8AAAD//wMAUEsDBBQABgAIAAAAIQBlkCpC4gAAAAoB&#10;AAAPAAAAZHJzL2Rvd25yZXYueG1sTI9BS8NAEIXvgv9hGcFbu7GQRGM2RYpWEQRNRXrcZqdJaHY2&#10;ZLdN/PednvQ2M+/x5nv5crKdOOHgW0cK7uYRCKTKmZZqBd+bl9k9CB80Gd05QgW/6GFZXF/lOjNu&#10;pC88laEWHEI+0wqaEPpMSl81aLWfux6Jtb0brA68DrU0gx453HZyEUWJtLol/tDoHlcNVofyaBWs&#10;t+mhce1bvN9+rjevP+Pq/eO5VOr2Znp6BBFwCn9muOAzOhTMtHNHMl50CmYLrhIUxHGSgmDDQxIn&#10;IHZ8SXmQRS7/VyjOAAAA//8DAFBLAQItABQABgAIAAAAIQC2gziS/gAAAOEBAAATAAAAAAAAAAAA&#10;AAAAAAAAAABbQ29udGVudF9UeXBlc10ueG1sUEsBAi0AFAAGAAgAAAAhADj9If/WAAAAlAEAAAsA&#10;AAAAAAAAAAAAAAAALwEAAF9yZWxzLy5yZWxzUEsBAi0AFAAGAAgAAAAhAHqpvhGRAwAAcgkAAA4A&#10;AAAAAAAAAAAAAAAALgIAAGRycy9lMm9Eb2MueG1sUEsBAi0AFAAGAAgAAAAhAGWQKkLiAAAACgEA&#10;AA8AAAAAAAAAAAAAAAAA6wUAAGRycy9kb3ducmV2LnhtbFBLBQYAAAAABAAEAPMAAAD6BgAAAAA=&#10;" path="m,200r3250,l3250,,,,,200xe" fillcolor="#903" stroked="f">
                <v:path arrowok="t" o:connecttype="custom" o:connectlocs="0,2147483646;2147483646,2147483646;2147483646,2147483646;0,2147483646;0,2147483646" o:connectangles="0,0,0,0,0"/>
              </v:shape>
            </w:pict>
          </mc:Fallback>
        </mc:AlternateContent>
      </w:r>
      <w:r w:rsidR="00BD7151">
        <w:rPr>
          <w:rFonts w:ascii="Lato" w:hAnsi="Lato"/>
          <w:noProof/>
          <w:sz w:val="0"/>
          <w:szCs w:val="0"/>
          <w:lang w:val="sv-SE" w:eastAsia="sv-SE"/>
        </w:rPr>
        <mc:AlternateContent>
          <mc:Choice Requires="wps">
            <w:drawing>
              <wp:anchor distT="0" distB="0" distL="114300" distR="114300" simplePos="0" relativeHeight="251053568" behindDoc="1" locked="0" layoutInCell="1" allowOverlap="1">
                <wp:simplePos x="0" y="0"/>
                <wp:positionH relativeFrom="column">
                  <wp:posOffset>-12700</wp:posOffset>
                </wp:positionH>
                <wp:positionV relativeFrom="paragraph">
                  <wp:posOffset>1001395</wp:posOffset>
                </wp:positionV>
                <wp:extent cx="6144260" cy="127000"/>
                <wp:effectExtent l="0" t="0" r="8890" b="6350"/>
                <wp:wrapNone/>
                <wp:docPr id="11" name="Freeform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4260" cy="127000"/>
                        </a:xfrm>
                        <a:custGeom>
                          <a:avLst/>
                          <a:gdLst>
                            <a:gd name="T0" fmla="*/ 0 w 3250"/>
                            <a:gd name="T1" fmla="*/ 4519295 h 200"/>
                            <a:gd name="T2" fmla="*/ 2063750 w 3250"/>
                            <a:gd name="T3" fmla="*/ 4519295 h 200"/>
                            <a:gd name="T4" fmla="*/ 2063750 w 3250"/>
                            <a:gd name="T5" fmla="*/ 4392295 h 200"/>
                            <a:gd name="T6" fmla="*/ 0 w 3250"/>
                            <a:gd name="T7" fmla="*/ 4392295 h 200"/>
                            <a:gd name="T8" fmla="*/ 0 w 3250"/>
                            <a:gd name="T9" fmla="*/ 4519295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0" h="200">
                              <a:moveTo>
                                <a:pt x="0" y="200"/>
                              </a:moveTo>
                              <a:lnTo>
                                <a:pt x="3250" y="200"/>
                              </a:lnTo>
                              <a:lnTo>
                                <a:pt x="3250" y="0"/>
                              </a:lnTo>
                              <a:lnTo>
                                <a:pt x="0" y="0"/>
                              </a:lnTo>
                              <a:lnTo>
                                <a:pt x="0" y="200"/>
                              </a:lnTo>
                              <a:close/>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90130" id="Freeform 3495" o:spid="_x0000_s1026" style="position:absolute;margin-left:-1pt;margin-top:78.85pt;width:483.8pt;height:10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BFjAMAAHIJAAAOAAAAZHJzL2Uyb0RvYy54bWysVltv0zAUfkfiP1h+ROpyT5dq2QSMIqRx&#10;kSg/wE2cJiKxg+02HYj/zrFzmbPRakK8JHbOl8/nfnx1c2xqdKBCVpyl2LtwMaIs43nFdin+tlkv&#10;LjGSirCc1JzRFN9TiW+uX7646toV9XnJ65wKBCRMrro2xaVS7cpxZFbShsgL3lIGwoKLhijYip2T&#10;C9IBe1M7vuvGTsdF3gqeUSnh620vxNeGvyhopj4XhaQK1SkG3ZR5CvPc6qdzfUVWO0HassoGNcg/&#10;aNGQisGhE9UtUQTtRfWEqqkywSUv1EXGG4cXRZVRYwNY47mPrPlakpYaW8A5sp3cJP8fbfbp8EWg&#10;Kk9xFGDESAMxWgtKtcdRECaR9lDXyhUAv7ZfhLZRtnc8+y5B4MwkeiMBg7bdR54DEdkrbrxyLESj&#10;/wR70dE4/35yPj0qlMHH2AtDP4YYZSDz/KXrmug4ZDX+ne2lek+5YSKHO6n64OWwMq7PB/03QFI0&#10;NcTxlYNc1KHAj8ZITxjPwoSRl/hJhEoEKTWkxAT0LaDvxsEyOkUJDpyOPUsZWsDzlJGFDIPEP6ll&#10;bAFP6be0MGfJoGYnQ06RJRbmrLHePBoxxNVFcRQF8WNPe3ZMAHMGaQflPNIOynmkHZUnSEjD3Zho&#10;pBxzLzuyIflghYjueRuwV2djy6VOdZ2LkM8bTxsLJIDTUgvuzeBgmIYHJ+H+DA46a7ip0r+yBzM4&#10;ZImGL0+yhzM45IGGJza8P2WwWkB/fdxZBUbQWbf6H/ACUdpZ4xJ1KTbFiMoU61rTgoYf6IYbiHro&#10;DkMlwnEP8prZuJ4IFHyAjoDx3RrCCTg2lFE8vntYH6nnYJ4emNVc0j7C2mQT6sl27TKrdUleV/m6&#10;qmttshS77dtaoAOBAZUkrhuMoZ/BapM1jOvf+mP6L9A8B/fqNmoGzq/E80P3jZ8s1vHlchGuw2iR&#10;LN3Lheslb5LYDZPwdv1be94LV2WV55TdVYyOw88LnzdchjHcjy0z/nRwk8iPTFBn2s+M1FU9tfYZ&#10;TPA9y03alJTk74a1IlXdr525xsbJYPb4No4wE0kPoX5qbXl+DwNJ8H7ww0UFFiUXPzHqYOinWP7Y&#10;E0Exqj8wmKoJzCBIA2U2YbT0YSNsydaWEJYBVYoVhtLXy7eqv1nsW1HtSjipr23GX8MgLCo9r4x+&#10;vVbDBga7sWC4hOibg703qIer0vUfAAAA//8DAFBLAwQUAAYACAAAACEAjEuuXuEAAAAKAQAADwAA&#10;AGRycy9kb3ducmV2LnhtbEyPQUvDQBCF74L/YRnBW7uxkERjNkWKVhEETUV63GanSWh2NmS3Tfz3&#10;nZ70OG8e730vX062EyccfOtIwd08AoFUOdNSreB78zK7B+GDJqM7R6jgFz0si+urXGfGjfSFpzLU&#10;gkPIZ1pBE0KfSemrBq32c9cj8W/vBqsDn0MtzaBHDredXERRIq1uiRsa3eOqwepQHq2C9TY9NK59&#10;i/fbz/Xm9WdcvX88l0rd3kxPjyACTuHPDBd8RoeCmXbuSMaLTsFswVMC63GagmDDQxInIHaspKzI&#10;Ipf/JxRnAAAA//8DAFBLAQItABQABgAIAAAAIQC2gziS/gAAAOEBAAATAAAAAAAAAAAAAAAAAAAA&#10;AABbQ29udGVudF9UeXBlc10ueG1sUEsBAi0AFAAGAAgAAAAhADj9If/WAAAAlAEAAAsAAAAAAAAA&#10;AAAAAAAALwEAAF9yZWxzLy5yZWxzUEsBAi0AFAAGAAgAAAAhAGob0EWMAwAAcgkAAA4AAAAAAAAA&#10;AAAAAAAALgIAAGRycy9lMm9Eb2MueG1sUEsBAi0AFAAGAAgAAAAhAIxLrl7hAAAACgEAAA8AAAAA&#10;AAAAAAAAAAAA5gUAAGRycy9kb3ducmV2LnhtbFBLBQYAAAAABAAEAPMAAAD0BgAAAAA=&#10;" path="m,200r3250,l3250,,,,,200xe" fillcolor="#903" stroked="f">
                <v:path arrowok="t" o:connecttype="custom" o:connectlocs="0,2147483646;2147483646,2147483646;2147483646,2147483646;0,2147483646;0,2147483646" o:connectangles="0,0,0,0,0"/>
              </v:shape>
            </w:pict>
          </mc:Fallback>
        </mc:AlternateContent>
      </w:r>
      <w:r w:rsidR="00BD7151">
        <w:rPr>
          <w:rFonts w:ascii="Lato" w:hAnsi="Lato"/>
          <w:noProof/>
          <w:sz w:val="0"/>
          <w:szCs w:val="0"/>
          <w:lang w:val="sv-SE" w:eastAsia="sv-SE"/>
        </w:rPr>
        <mc:AlternateContent>
          <mc:Choice Requires="wps">
            <w:drawing>
              <wp:anchor distT="0" distB="0" distL="114300" distR="114300" simplePos="0" relativeHeight="251057664" behindDoc="1" locked="0" layoutInCell="1" allowOverlap="1">
                <wp:simplePos x="0" y="0"/>
                <wp:positionH relativeFrom="column">
                  <wp:posOffset>-24130</wp:posOffset>
                </wp:positionH>
                <wp:positionV relativeFrom="paragraph">
                  <wp:posOffset>158115</wp:posOffset>
                </wp:positionV>
                <wp:extent cx="1925955" cy="533400"/>
                <wp:effectExtent l="0" t="0" r="0" b="0"/>
                <wp:wrapNone/>
                <wp:docPr id="50" name="Text Box 3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A24893" w:rsidRDefault="00610099" w:rsidP="00A24893">
                            <w:pPr>
                              <w:pStyle w:val="Liststycke"/>
                              <w:numPr>
                                <w:ilvl w:val="0"/>
                                <w:numId w:val="18"/>
                              </w:numPr>
                              <w:spacing w:after="0" w:line="640" w:lineRule="exact"/>
                              <w:ind w:right="-110" w:hanging="735"/>
                              <w:rPr>
                                <w:rFonts w:ascii="Lato" w:eastAsia="Lato" w:hAnsi="Lato" w:cs="Lato"/>
                                <w:color w:val="FFFFFF" w:themeColor="background1"/>
                                <w:sz w:val="48"/>
                                <w:szCs w:val="48"/>
                              </w:rPr>
                            </w:pPr>
                            <w:r w:rsidRPr="00A24893">
                              <w:rPr>
                                <w:rFonts w:ascii="Lato" w:eastAsia="Lato" w:hAnsi="Lato" w:cs="Lato"/>
                                <w:b/>
                                <w:bCs/>
                                <w:color w:val="FFFFFF" w:themeColor="background1"/>
                                <w:sz w:val="48"/>
                                <w:szCs w:val="48"/>
                              </w:rPr>
                              <w:t>Overview</w:t>
                            </w:r>
                          </w:p>
                          <w:p w:rsidR="00610099" w:rsidRPr="00787AF5" w:rsidRDefault="00610099">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489" o:spid="_x0000_s1035" type="#_x0000_t202" style="position:absolute;margin-left:-1.9pt;margin-top:12.45pt;width:151.65pt;height:42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ynggIAAAoFAAAOAAAAZHJzL2Uyb0RvYy54bWysVNuO0zAQfUfiHyy/d5O0yW4TNV3thSKk&#10;5SLt8gGu7TQWjm1st8mC+HfGTlOWBSSE6EM6icfHZ+ac8epy6CQ6cOuEVjXOzlKMuKKaCbWr8ceH&#10;zWyJkfNEMSK14jV+5A5frl++WPWm4nPdasm4RQCiXNWbGrfemypJHG15R9yZNlzBYqNtRzy82l3C&#10;LOkBvZPJPE3Pk15bZqym3Dn4ejsu4nXEbxpO/fumcdwjWWPg5uPTxuc2PJP1ilQ7S0wr6JEG+QcW&#10;HREKDj1B3RJP0N6KX6A6Qa12uvFnVHeJbhpBeawBqsnSZ9Xct8TwWAs0x5lTm9z/g6XvDh8sEqzG&#10;BbRHkQ40euCDR9d6QIt8WYYO9cZVkHhvINUPsAJKx2qdudP0k0NK37RE7fiVtbpvOWHAMAs7kydb&#10;RxwXQLb9W83gJLL3OgINje1C+6AhCNCByuNJncCGhiPLeVEWBUYU1orFIk+jfAmppt3GOv+a6w6F&#10;oMYW1I/o5HDnfGBDqiklHOa0FGwjpIwvdre9kRYdCDilLNN0sYgFPEuTKiQrHbaNiOMXIAlnhLVA&#10;Nyr/tczmeXo9L2eb8+XFLN/kxay8SJezNCuvy/M0L/PbzbdAMMurVjDG1Z1QfHJhlv+dysd5GP0T&#10;fYh6qKCYF6NEfywyjb/fFdkJD0MpRVfj5SmJVEHYV4pB2aTyRMgxTn6mH7sMPZj+Y1eiDYLyowf8&#10;sB2i507u2mr2CL6wGmQD8eFCgaDV9gtGPQxnjd3nPbEcI/lGgbfCJE+BnYLtFBBFYWuNPUZjeOPH&#10;id8bK3YtII/uVfoK/NeIaI1g1JHF0bUwcLGG4+UQJvrpe8z6cYWtvwMAAP//AwBQSwMEFAAGAAgA&#10;AAAhAJ6IWFbeAAAACQEAAA8AAABkcnMvZG93bnJldi54bWxMj8FOwzAQRO9I/IO1SNxahxRoE+JU&#10;FRXiiNoileM2XpyosR1itzV/z3KC42hGM2+qZbK9ONMYOu8U3E0zEOQarztnFLzvXiYLECGi09h7&#10;Rwq+KcCyvr6qsNT+4jZ03kYjuMSFEhW0MQ6llKFpyWKY+oEce59+tBhZjkbqES9cbnuZZ9mjtNg5&#10;XmhxoOeWmuP2ZBXMPkxKxzDP19h8ve3kerXfvBqlbm/S6glEpBT/wvCLz+hQM9PBn5wOolcwmTF5&#10;VJDfFyDYz4viAcSBg9miAFlX8v+D+gcAAP//AwBQSwECLQAUAAYACAAAACEAtoM4kv4AAADhAQAA&#10;EwAAAAAAAAAAAAAAAAAAAAAAW0NvbnRlbnRfVHlwZXNdLnhtbFBLAQItABQABgAIAAAAIQA4/SH/&#10;1gAAAJQBAAALAAAAAAAAAAAAAAAAAC8BAABfcmVscy8ucmVsc1BLAQItABQABgAIAAAAIQAjU5yn&#10;ggIAAAoFAAAOAAAAAAAAAAAAAAAAAC4CAABkcnMvZTJvRG9jLnhtbFBLAQItABQABgAIAAAAIQCe&#10;iFhW3gAAAAkBAAAPAAAAAAAAAAAAAAAAANwEAABkcnMvZG93bnJldi54bWxQSwUGAAAAAAQABADz&#10;AAAA5wUAAAAA&#10;" fillcolor="#903" stroked="f">
                <v:textbox inset="0,0,0,0">
                  <w:txbxContent>
                    <w:p w:rsidR="00610099" w:rsidRPr="00A24893" w:rsidRDefault="00610099" w:rsidP="00A24893">
                      <w:pPr>
                        <w:pStyle w:val="Liststycke"/>
                        <w:numPr>
                          <w:ilvl w:val="0"/>
                          <w:numId w:val="18"/>
                        </w:numPr>
                        <w:spacing w:after="0" w:line="640" w:lineRule="exact"/>
                        <w:ind w:right="-110" w:hanging="735"/>
                        <w:rPr>
                          <w:rFonts w:ascii="Lato" w:eastAsia="Lato" w:hAnsi="Lato" w:cs="Lato"/>
                          <w:color w:val="FFFFFF" w:themeColor="background1"/>
                          <w:sz w:val="48"/>
                          <w:szCs w:val="48"/>
                        </w:rPr>
                      </w:pPr>
                      <w:r w:rsidRPr="00A24893">
                        <w:rPr>
                          <w:rFonts w:ascii="Lato" w:eastAsia="Lato" w:hAnsi="Lato" w:cs="Lato"/>
                          <w:b/>
                          <w:bCs/>
                          <w:color w:val="FFFFFF" w:themeColor="background1"/>
                          <w:sz w:val="48"/>
                          <w:szCs w:val="48"/>
                        </w:rPr>
                        <w:t>Overview</w:t>
                      </w:r>
                    </w:p>
                    <w:p w:rsidR="00610099" w:rsidRPr="00787AF5" w:rsidRDefault="00610099">
                      <w:pPr>
                        <w:spacing w:after="0" w:line="640" w:lineRule="exact"/>
                        <w:ind w:left="20" w:right="-110"/>
                        <w:rPr>
                          <w:rFonts w:ascii="Lato" w:eastAsia="Lato" w:hAnsi="Lato" w:cs="Lato"/>
                          <w:color w:val="FF0000"/>
                          <w:sz w:val="60"/>
                          <w:szCs w:val="60"/>
                          <w:lang w:val="id-ID"/>
                        </w:rPr>
                      </w:pPr>
                    </w:p>
                  </w:txbxContent>
                </v:textbox>
              </v:shape>
            </w:pict>
          </mc:Fallback>
        </mc:AlternateContent>
      </w:r>
    </w:p>
    <w:p w:rsidR="00C865C1" w:rsidRPr="00DB4447" w:rsidRDefault="00BD7151" w:rsidP="00C402CD">
      <w:pPr>
        <w:rPr>
          <w:rFonts w:ascii="Lato" w:hAnsi="Lato"/>
          <w:lang w:val="en-GB"/>
        </w:rPr>
        <w:sectPr w:rsidR="00C865C1" w:rsidRPr="00DB4447" w:rsidSect="00C82CF8">
          <w:pgSz w:w="11920" w:h="16840"/>
          <w:pgMar w:top="1701" w:right="1134" w:bottom="1134" w:left="1134" w:header="720" w:footer="720" w:gutter="0"/>
          <w:cols w:space="720"/>
        </w:sectPr>
      </w:pPr>
      <w:r>
        <w:rPr>
          <w:rFonts w:ascii="Lato" w:hAnsi="Lato"/>
          <w:noProof/>
          <w:sz w:val="0"/>
          <w:szCs w:val="0"/>
          <w:lang w:val="sv-SE" w:eastAsia="sv-SE"/>
        </w:rPr>
        <w:lastRenderedPageBreak/>
        <mc:AlternateContent>
          <mc:Choice Requires="wps">
            <w:drawing>
              <wp:anchor distT="0" distB="0" distL="114300" distR="114300" simplePos="0" relativeHeight="252117504" behindDoc="0" locked="0" layoutInCell="1" allowOverlap="1">
                <wp:simplePos x="0" y="0"/>
                <wp:positionH relativeFrom="column">
                  <wp:posOffset>3810</wp:posOffset>
                </wp:positionH>
                <wp:positionV relativeFrom="paragraph">
                  <wp:posOffset>1272540</wp:posOffset>
                </wp:positionV>
                <wp:extent cx="6116320" cy="8620125"/>
                <wp:effectExtent l="0" t="0" r="17780" b="9525"/>
                <wp:wrapNone/>
                <wp:docPr id="49"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862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Pr="00D677C1" w:rsidRDefault="00610099" w:rsidP="00F155C3">
                            <w:pPr>
                              <w:spacing w:after="0"/>
                              <w:jc w:val="both"/>
                              <w:rPr>
                                <w:sz w:val="18"/>
                                <w:szCs w:val="18"/>
                              </w:rPr>
                            </w:pPr>
                            <w:r w:rsidRPr="00D677C1">
                              <w:rPr>
                                <w:sz w:val="18"/>
                                <w:szCs w:val="18"/>
                                <w:lang w:val="en-GB"/>
                              </w:rPr>
                              <w:t>Integration of new arrivals is a huge challenge and a key issue in all European countries. From the middle of the 2000s, Swedish school authorities (for example the National Agency for Education), researchers, and practicing teachers and principals have increasingly focused on how one may better start from and take advantage of new-arrived pupils’ earlier experiences and knowledge.</w:t>
                            </w:r>
                            <w:r w:rsidRPr="00D677C1">
                              <w:rPr>
                                <w:sz w:val="18"/>
                                <w:szCs w:val="18"/>
                              </w:rPr>
                              <w:t xml:space="preserve"> Previous studies have shown that </w:t>
                            </w:r>
                            <w:r w:rsidRPr="00D677C1">
                              <w:rPr>
                                <w:rStyle w:val="hps"/>
                                <w:rFonts w:cs="Times New Roman"/>
                                <w:sz w:val="18"/>
                                <w:szCs w:val="18"/>
                                <w:lang w:val="en-GB"/>
                              </w:rPr>
                              <w:t>Swedish</w:t>
                            </w:r>
                            <w:r w:rsidRPr="00D677C1">
                              <w:rPr>
                                <w:rFonts w:cs="Times New Roman"/>
                                <w:sz w:val="18"/>
                                <w:szCs w:val="18"/>
                                <w:lang w:val="en-GB"/>
                              </w:rPr>
                              <w:t xml:space="preserve">-born </w:t>
                            </w:r>
                            <w:r w:rsidRPr="00D677C1">
                              <w:rPr>
                                <w:rStyle w:val="hps"/>
                                <w:rFonts w:cs="Times New Roman"/>
                                <w:sz w:val="18"/>
                                <w:szCs w:val="18"/>
                                <w:lang w:val="en-GB"/>
                              </w:rPr>
                              <w:t>pupils</w:t>
                            </w:r>
                            <w:r w:rsidRPr="00D677C1">
                              <w:rPr>
                                <w:rFonts w:cs="Times New Roman"/>
                                <w:sz w:val="18"/>
                                <w:szCs w:val="18"/>
                                <w:lang w:val="en-GB"/>
                              </w:rPr>
                              <w:t xml:space="preserve"> achieve </w:t>
                            </w:r>
                            <w:r w:rsidRPr="00D677C1">
                              <w:rPr>
                                <w:rStyle w:val="hps"/>
                                <w:rFonts w:cs="Times New Roman"/>
                                <w:sz w:val="18"/>
                                <w:szCs w:val="18"/>
                                <w:lang w:val="en-GB"/>
                              </w:rPr>
                              <w:t>higher</w:t>
                            </w:r>
                            <w:r w:rsidRPr="00D677C1">
                              <w:rPr>
                                <w:rFonts w:cs="Times New Roman"/>
                                <w:sz w:val="18"/>
                                <w:szCs w:val="18"/>
                                <w:lang w:val="en-GB"/>
                              </w:rPr>
                              <w:t xml:space="preserve"> </w:t>
                            </w:r>
                            <w:r w:rsidRPr="00D677C1">
                              <w:rPr>
                                <w:rStyle w:val="hps"/>
                                <w:rFonts w:cs="Times New Roman"/>
                                <w:sz w:val="18"/>
                                <w:szCs w:val="18"/>
                                <w:lang w:val="en-GB"/>
                              </w:rPr>
                              <w:t>average marks in their compulsory schooling</w:t>
                            </w:r>
                            <w:r w:rsidRPr="00D677C1">
                              <w:rPr>
                                <w:rFonts w:cs="Times New Roman"/>
                                <w:sz w:val="18"/>
                                <w:szCs w:val="18"/>
                                <w:lang w:val="en-GB"/>
                              </w:rPr>
                              <w:t xml:space="preserve"> </w:t>
                            </w:r>
                            <w:r w:rsidRPr="00D677C1">
                              <w:rPr>
                                <w:rStyle w:val="hps"/>
                                <w:rFonts w:cs="Times New Roman"/>
                                <w:sz w:val="18"/>
                                <w:szCs w:val="18"/>
                                <w:lang w:val="en-GB"/>
                              </w:rPr>
                              <w:t>than</w:t>
                            </w:r>
                            <w:r w:rsidRPr="00D677C1">
                              <w:rPr>
                                <w:rFonts w:cs="Times New Roman"/>
                                <w:sz w:val="18"/>
                                <w:szCs w:val="18"/>
                                <w:lang w:val="en-GB"/>
                              </w:rPr>
                              <w:t xml:space="preserve"> </w:t>
                            </w:r>
                            <w:r w:rsidRPr="00D677C1">
                              <w:rPr>
                                <w:rStyle w:val="hps"/>
                                <w:rFonts w:cs="Times New Roman"/>
                                <w:sz w:val="18"/>
                                <w:szCs w:val="18"/>
                                <w:lang w:val="en-GB"/>
                              </w:rPr>
                              <w:t>foreign-born pupils.</w:t>
                            </w:r>
                            <w:r w:rsidRPr="00D677C1">
                              <w:rPr>
                                <w:rFonts w:eastAsia="Times New Roman" w:cs="Times New Roman"/>
                                <w:sz w:val="18"/>
                                <w:szCs w:val="18"/>
                                <w:lang w:val="en-GB" w:eastAsia="sv-SE"/>
                              </w:rPr>
                              <w:t xml:space="preserve"> </w:t>
                            </w:r>
                            <w:r w:rsidRPr="00D677C1">
                              <w:rPr>
                                <w:rStyle w:val="hps"/>
                                <w:rFonts w:cs="Times New Roman"/>
                                <w:sz w:val="18"/>
                                <w:szCs w:val="18"/>
                                <w:lang w:val="en-GB"/>
                              </w:rPr>
                              <w:t xml:space="preserve">This is also reflected in the proportion of pupils meeting the entrance requirements for upper secondary school. </w:t>
                            </w:r>
                            <w:r w:rsidRPr="00D677C1">
                              <w:rPr>
                                <w:rStyle w:val="hps"/>
                                <w:rFonts w:cs="Times New Roman"/>
                                <w:color w:val="222222"/>
                                <w:sz w:val="18"/>
                                <w:szCs w:val="18"/>
                              </w:rPr>
                              <w:t xml:space="preserve"> </w:t>
                            </w:r>
                            <w:r w:rsidRPr="00D677C1">
                              <w:rPr>
                                <w:rFonts w:eastAsia="Times New Roman" w:cs="Times New Roman"/>
                                <w:sz w:val="18"/>
                                <w:szCs w:val="18"/>
                                <w:lang w:val="en-GB" w:eastAsia="sv-SE"/>
                              </w:rPr>
                              <w:t>These studies also show that teachers have often lacked knowledge about pupils’ experiences, needs and interests, as well as of their language and knowledge levels. Consequently, teaching has not been adapted to pupils’ circumstances. Schools have largely focused on what are perceived to be pupils’ shortcomings and have come to conclusions about pupils’ knowledge based on their Swedish language skills. Pupils’ prior experiences, language skills and subject knowledge have not been regarded as resources.</w:t>
                            </w:r>
                          </w:p>
                          <w:p w:rsidR="00F155C3" w:rsidRPr="00D677C1" w:rsidRDefault="00F155C3" w:rsidP="00F155C3">
                            <w:pPr>
                              <w:spacing w:after="0"/>
                              <w:jc w:val="both"/>
                              <w:rPr>
                                <w:sz w:val="18"/>
                                <w:szCs w:val="18"/>
                                <w:lang w:val="en-GB"/>
                              </w:rPr>
                            </w:pPr>
                          </w:p>
                          <w:p w:rsidR="00F05CB2" w:rsidRPr="00D677C1" w:rsidRDefault="00610099" w:rsidP="00F155C3">
                            <w:pPr>
                              <w:spacing w:after="0"/>
                              <w:jc w:val="both"/>
                              <w:rPr>
                                <w:sz w:val="18"/>
                                <w:szCs w:val="18"/>
                              </w:rPr>
                            </w:pPr>
                            <w:r w:rsidRPr="00D677C1">
                              <w:rPr>
                                <w:sz w:val="18"/>
                                <w:szCs w:val="18"/>
                                <w:lang w:val="en-GB"/>
                              </w:rPr>
                              <w:t xml:space="preserve">As a result, the Swedish government has presented a reform package for improving the education of foreign-born pupils. At the same time it is important to note that the reforms may be seen as the result of interplay between politics, research, and the schools themselves. </w:t>
                            </w:r>
                            <w:r w:rsidRPr="00D677C1">
                              <w:rPr>
                                <w:sz w:val="18"/>
                                <w:szCs w:val="18"/>
                              </w:rPr>
                              <w:t xml:space="preserve">Support and regulations for handling newly-arrived pupils had already been in great demand from teachers and principals before the reform package took effect. </w:t>
                            </w:r>
                            <w:r w:rsidR="00F05CB2" w:rsidRPr="00D677C1">
                              <w:rPr>
                                <w:sz w:val="18"/>
                                <w:szCs w:val="18"/>
                              </w:rPr>
                              <w:t>The reform can be seen as a social investment in the sense that it in the long term aim to improve new arrivals integration and possibilities to enter their new society.</w:t>
                            </w:r>
                          </w:p>
                          <w:p w:rsidR="00F05CB2" w:rsidRPr="00D677C1" w:rsidRDefault="00F05CB2" w:rsidP="00F155C3">
                            <w:pPr>
                              <w:spacing w:after="0"/>
                              <w:jc w:val="both"/>
                              <w:rPr>
                                <w:sz w:val="18"/>
                                <w:szCs w:val="18"/>
                              </w:rPr>
                            </w:pPr>
                          </w:p>
                          <w:p w:rsidR="00610099" w:rsidRPr="00D677C1" w:rsidRDefault="00610099" w:rsidP="005E1822">
                            <w:pPr>
                              <w:spacing w:after="0"/>
                              <w:jc w:val="both"/>
                              <w:rPr>
                                <w:rFonts w:ascii="Cambria" w:hAnsi="Cambria"/>
                                <w:sz w:val="18"/>
                                <w:szCs w:val="18"/>
                              </w:rPr>
                            </w:pPr>
                            <w:r w:rsidRPr="00D677C1">
                              <w:rPr>
                                <w:sz w:val="18"/>
                                <w:szCs w:val="18"/>
                                <w:lang w:val="en-GB"/>
                              </w:rPr>
                              <w:t xml:space="preserve">The reform package includes, for example, the requirement that all schools have to map the knowledge of all new arrivals from January 2016. </w:t>
                            </w:r>
                            <w:r w:rsidRPr="00D677C1">
                              <w:rPr>
                                <w:rFonts w:eastAsia="Times New Roman" w:cs="Times New Roman"/>
                                <w:sz w:val="18"/>
                                <w:szCs w:val="18"/>
                                <w:lang w:eastAsia="sv-SE"/>
                              </w:rPr>
                              <w:t xml:space="preserve"> </w:t>
                            </w:r>
                            <w:r w:rsidRPr="00D677C1">
                              <w:rPr>
                                <w:sz w:val="18"/>
                                <w:szCs w:val="18"/>
                                <w:lang w:val="en-GB"/>
                              </w:rPr>
                              <w:t>Schools are expected to use material developed by the Swedish National Agency for Education in the mapping process to ensure equivalence and maintain quality. The mapping results shall then be the basis of planning the pupil</w:t>
                            </w:r>
                            <w:r w:rsidR="00F05CB2" w:rsidRPr="00D677C1">
                              <w:rPr>
                                <w:sz w:val="18"/>
                                <w:szCs w:val="18"/>
                                <w:lang w:val="en-GB"/>
                              </w:rPr>
                              <w:t>s’ future schooling. The reform</w:t>
                            </w:r>
                            <w:r w:rsidRPr="00D677C1">
                              <w:rPr>
                                <w:sz w:val="18"/>
                                <w:szCs w:val="18"/>
                                <w:lang w:val="en-GB"/>
                              </w:rPr>
                              <w:t xml:space="preserve"> are therefore regulated nationally, but has to be implemented locally</w:t>
                            </w:r>
                            <w:r w:rsidR="0090764C" w:rsidRPr="00D677C1">
                              <w:rPr>
                                <w:sz w:val="18"/>
                                <w:szCs w:val="18"/>
                                <w:lang w:val="en-GB"/>
                              </w:rPr>
                              <w:t>. Thus it is up to each municipality to reflect on how the organization and the implementation of the reform</w:t>
                            </w:r>
                            <w:r w:rsidR="00484DED" w:rsidRPr="00D677C1">
                              <w:rPr>
                                <w:sz w:val="18"/>
                                <w:szCs w:val="18"/>
                                <w:lang w:val="en-GB"/>
                              </w:rPr>
                              <w:t xml:space="preserve"> should take place and if cooperation w</w:t>
                            </w:r>
                            <w:r w:rsidR="0090764C" w:rsidRPr="00D677C1">
                              <w:rPr>
                                <w:sz w:val="18"/>
                                <w:szCs w:val="18"/>
                                <w:lang w:val="en-GB"/>
                              </w:rPr>
                              <w:t xml:space="preserve">ith civil society may be appropriate and </w:t>
                            </w:r>
                            <w:r w:rsidR="00484DED" w:rsidRPr="00D677C1">
                              <w:rPr>
                                <w:sz w:val="18"/>
                                <w:szCs w:val="18"/>
                                <w:lang w:val="en-GB"/>
                              </w:rPr>
                              <w:t xml:space="preserve">if </w:t>
                            </w:r>
                            <w:r w:rsidR="0090764C" w:rsidRPr="00D677C1">
                              <w:rPr>
                                <w:sz w:val="18"/>
                                <w:szCs w:val="18"/>
                                <w:lang w:val="en-GB"/>
                              </w:rPr>
                              <w:t xml:space="preserve">needed to </w:t>
                            </w:r>
                            <w:r w:rsidR="002B6852" w:rsidRPr="00D677C1">
                              <w:rPr>
                                <w:sz w:val="18"/>
                                <w:szCs w:val="18"/>
                                <w:lang w:val="en-GB"/>
                              </w:rPr>
                              <w:t>fulfil</w:t>
                            </w:r>
                            <w:r w:rsidR="00484DED" w:rsidRPr="00D677C1">
                              <w:rPr>
                                <w:sz w:val="18"/>
                                <w:szCs w:val="18"/>
                                <w:lang w:val="en-GB"/>
                              </w:rPr>
                              <w:t xml:space="preserve"> the </w:t>
                            </w:r>
                            <w:r w:rsidR="0090764C" w:rsidRPr="00D677C1">
                              <w:rPr>
                                <w:sz w:val="18"/>
                                <w:szCs w:val="18"/>
                                <w:lang w:val="en-GB"/>
                              </w:rPr>
                              <w:t>aim</w:t>
                            </w:r>
                            <w:r w:rsidR="00484DED" w:rsidRPr="00D677C1">
                              <w:rPr>
                                <w:sz w:val="18"/>
                                <w:szCs w:val="18"/>
                                <w:lang w:val="en-GB"/>
                              </w:rPr>
                              <w:t>s of the reform</w:t>
                            </w:r>
                            <w:r w:rsidR="0090764C" w:rsidRPr="00D677C1">
                              <w:rPr>
                                <w:sz w:val="18"/>
                                <w:szCs w:val="1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73" o:spid="_x0000_s1036" type="#_x0000_t202" style="position:absolute;margin-left:.3pt;margin-top:100.2pt;width:481.6pt;height:678.7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E/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TjDjpoEcPdNToVowoiJeXpkJDr1JwvO/BVY9wAp22bFV/J8qvCnGxbgjf0RspxdBQUkGGvrnp&#10;nl2dcJQB2Q4fRAWRyF4LCzTWsjPlg4IgQIdOPZ66Y7IpYTPy/egygKMSzuII6hUsbAySztd7qfQ7&#10;KjpkjAxLaL+FJ4c7pU06JJ1dTDQuCta2VgItf7YBjtMOBIer5sykYTv6I/GSTbyJQycMoo0Tennu&#10;3BTr0IkKf7nIL/P1Ovd/mrh+mDasqig3YWZ1+eGfde+o80kXJ30p0bLKwJmUlNxt161EBwLqLux3&#10;LMiZm/s8DVsE4PKCkh+E3m2QOEUUL52wCBdOsvRix/OT2yTywiTMi+eU7hin/04JDRlOFtBHS+e3&#10;3Dz7veZG0o5pmB8t60ASJyeSGg1ueGVbqwlrJ/usFCb9p1JAu+dGW8UakU5y1eN2tM/Dt7PCyHkr&#10;qkfQsBSgMFAjDD8wGiG/YzTAIMmw+rYnkmLUvufwDszUmQ05G9vZILyEqxnWGE3mWk/Tad9LtmsA&#10;eXppXNzAW6mZVfFTFscXBsPBkjkOMjN9zv+t19O4Xf0CAAD//wMAUEsDBBQABgAIAAAAIQCvEBT8&#10;3gAAAAkBAAAPAAAAZHJzL2Rvd25yZXYueG1sTI/NTsMwEITvSLyDtUjcqMNPQxPiVBWCExIiDYce&#10;nXibWI3XIXbb8PYsJziOZjTzTbGe3SBOOAXrScHtIgGB1HpjqVPwWb/erECEqMnowRMq+MYA6/Ly&#10;otC58Weq8LSNneASCrlW0Mc45lKGtkenw8KPSOzt/eR0ZDl10kz6zOVukHdJkkqnLfFCr0d87rE9&#10;bI9OwWZH1Yv9em8+qn1l6zpL6C09KHV9NW+eQESc418YfvEZHUpmavyRTBCDgpRzCnjjAQTbWXrP&#10;TxrOLZePGciykP8flD8AAAD//wMAUEsBAi0AFAAGAAgAAAAhALaDOJL+AAAA4QEAABMAAAAAAAAA&#10;AAAAAAAAAAAAAFtDb250ZW50X1R5cGVzXS54bWxQSwECLQAUAAYACAAAACEAOP0h/9YAAACUAQAA&#10;CwAAAAAAAAAAAAAAAAAvAQAAX3JlbHMvLnJlbHNQSwECLQAUAAYACAAAACEAwRfRP7MCAAC2BQAA&#10;DgAAAAAAAAAAAAAAAAAuAgAAZHJzL2Uyb0RvYy54bWxQSwECLQAUAAYACAAAACEArxAU/N4AAAAJ&#10;AQAADwAAAAAAAAAAAAAAAAANBQAAZHJzL2Rvd25yZXYueG1sUEsFBgAAAAAEAAQA8wAAABgGAAAA&#10;AA==&#10;" filled="f" stroked="f">
                <v:textbox inset="0,0,0,0">
                  <w:txbxContent>
                    <w:p w:rsidR="00610099" w:rsidRPr="00D677C1" w:rsidRDefault="00610099" w:rsidP="00F155C3">
                      <w:pPr>
                        <w:spacing w:after="0"/>
                        <w:jc w:val="both"/>
                        <w:rPr>
                          <w:sz w:val="18"/>
                          <w:szCs w:val="18"/>
                        </w:rPr>
                      </w:pPr>
                      <w:r w:rsidRPr="00D677C1">
                        <w:rPr>
                          <w:sz w:val="18"/>
                          <w:szCs w:val="18"/>
                          <w:lang w:val="en-GB"/>
                        </w:rPr>
                        <w:t>Integration of new arrivals is a huge challenge and a key issue in all European countries. From the middle of the 2000s, Swedish school authorities (for example the National Agency for Education), researchers, and practicing teachers and principals have increasingly focused on how one may better start from and take advantage of new-arrived pupils’ earlier experiences and knowledge.</w:t>
                      </w:r>
                      <w:r w:rsidRPr="00D677C1">
                        <w:rPr>
                          <w:sz w:val="18"/>
                          <w:szCs w:val="18"/>
                        </w:rPr>
                        <w:t xml:space="preserve"> Previous studies have shown that </w:t>
                      </w:r>
                      <w:r w:rsidRPr="00D677C1">
                        <w:rPr>
                          <w:rStyle w:val="hps"/>
                          <w:rFonts w:cs="Times New Roman"/>
                          <w:sz w:val="18"/>
                          <w:szCs w:val="18"/>
                          <w:lang w:val="en-GB"/>
                        </w:rPr>
                        <w:t>Swedish</w:t>
                      </w:r>
                      <w:r w:rsidRPr="00D677C1">
                        <w:rPr>
                          <w:rFonts w:cs="Times New Roman"/>
                          <w:sz w:val="18"/>
                          <w:szCs w:val="18"/>
                          <w:lang w:val="en-GB"/>
                        </w:rPr>
                        <w:t xml:space="preserve">-born </w:t>
                      </w:r>
                      <w:r w:rsidRPr="00D677C1">
                        <w:rPr>
                          <w:rStyle w:val="hps"/>
                          <w:rFonts w:cs="Times New Roman"/>
                          <w:sz w:val="18"/>
                          <w:szCs w:val="18"/>
                          <w:lang w:val="en-GB"/>
                        </w:rPr>
                        <w:t>pupils</w:t>
                      </w:r>
                      <w:r w:rsidRPr="00D677C1">
                        <w:rPr>
                          <w:rFonts w:cs="Times New Roman"/>
                          <w:sz w:val="18"/>
                          <w:szCs w:val="18"/>
                          <w:lang w:val="en-GB"/>
                        </w:rPr>
                        <w:t xml:space="preserve"> achieve </w:t>
                      </w:r>
                      <w:r w:rsidRPr="00D677C1">
                        <w:rPr>
                          <w:rStyle w:val="hps"/>
                          <w:rFonts w:cs="Times New Roman"/>
                          <w:sz w:val="18"/>
                          <w:szCs w:val="18"/>
                          <w:lang w:val="en-GB"/>
                        </w:rPr>
                        <w:t>higher</w:t>
                      </w:r>
                      <w:r w:rsidRPr="00D677C1">
                        <w:rPr>
                          <w:rFonts w:cs="Times New Roman"/>
                          <w:sz w:val="18"/>
                          <w:szCs w:val="18"/>
                          <w:lang w:val="en-GB"/>
                        </w:rPr>
                        <w:t xml:space="preserve"> </w:t>
                      </w:r>
                      <w:r w:rsidRPr="00D677C1">
                        <w:rPr>
                          <w:rStyle w:val="hps"/>
                          <w:rFonts w:cs="Times New Roman"/>
                          <w:sz w:val="18"/>
                          <w:szCs w:val="18"/>
                          <w:lang w:val="en-GB"/>
                        </w:rPr>
                        <w:t>average marks in their compulsory schooling</w:t>
                      </w:r>
                      <w:r w:rsidRPr="00D677C1">
                        <w:rPr>
                          <w:rFonts w:cs="Times New Roman"/>
                          <w:sz w:val="18"/>
                          <w:szCs w:val="18"/>
                          <w:lang w:val="en-GB"/>
                        </w:rPr>
                        <w:t xml:space="preserve"> </w:t>
                      </w:r>
                      <w:r w:rsidRPr="00D677C1">
                        <w:rPr>
                          <w:rStyle w:val="hps"/>
                          <w:rFonts w:cs="Times New Roman"/>
                          <w:sz w:val="18"/>
                          <w:szCs w:val="18"/>
                          <w:lang w:val="en-GB"/>
                        </w:rPr>
                        <w:t>than</w:t>
                      </w:r>
                      <w:r w:rsidRPr="00D677C1">
                        <w:rPr>
                          <w:rFonts w:cs="Times New Roman"/>
                          <w:sz w:val="18"/>
                          <w:szCs w:val="18"/>
                          <w:lang w:val="en-GB"/>
                        </w:rPr>
                        <w:t xml:space="preserve"> </w:t>
                      </w:r>
                      <w:r w:rsidRPr="00D677C1">
                        <w:rPr>
                          <w:rStyle w:val="hps"/>
                          <w:rFonts w:cs="Times New Roman"/>
                          <w:sz w:val="18"/>
                          <w:szCs w:val="18"/>
                          <w:lang w:val="en-GB"/>
                        </w:rPr>
                        <w:t>foreign-born pupils.</w:t>
                      </w:r>
                      <w:r w:rsidRPr="00D677C1">
                        <w:rPr>
                          <w:rFonts w:eastAsia="Times New Roman" w:cs="Times New Roman"/>
                          <w:sz w:val="18"/>
                          <w:szCs w:val="18"/>
                          <w:lang w:val="en-GB" w:eastAsia="sv-SE"/>
                        </w:rPr>
                        <w:t xml:space="preserve"> </w:t>
                      </w:r>
                      <w:r w:rsidRPr="00D677C1">
                        <w:rPr>
                          <w:rStyle w:val="hps"/>
                          <w:rFonts w:cs="Times New Roman"/>
                          <w:sz w:val="18"/>
                          <w:szCs w:val="18"/>
                          <w:lang w:val="en-GB"/>
                        </w:rPr>
                        <w:t xml:space="preserve">This is also reflected in the proportion of pupils meeting the entrance requirements for upper secondary school. </w:t>
                      </w:r>
                      <w:r w:rsidRPr="00D677C1">
                        <w:rPr>
                          <w:rStyle w:val="hps"/>
                          <w:rFonts w:cs="Times New Roman"/>
                          <w:color w:val="222222"/>
                          <w:sz w:val="18"/>
                          <w:szCs w:val="18"/>
                        </w:rPr>
                        <w:t xml:space="preserve"> </w:t>
                      </w:r>
                      <w:r w:rsidRPr="00D677C1">
                        <w:rPr>
                          <w:rFonts w:eastAsia="Times New Roman" w:cs="Times New Roman"/>
                          <w:sz w:val="18"/>
                          <w:szCs w:val="18"/>
                          <w:lang w:val="en-GB" w:eastAsia="sv-SE"/>
                        </w:rPr>
                        <w:t>These studies also show that teachers have often lacked knowledge about pupils’ experiences, needs and interests, as well as of their language and knowledge levels. Consequently, teaching has not been adapted to pupils’ circumstances. Schools have largely focused on what are perceived to be pupils’ shortcomings and have come to conclusions about pupils’ knowledge based on their Swedish language skills. Pupils’ prior experiences, language skills and subject knowledge have not been regarded as resources.</w:t>
                      </w:r>
                    </w:p>
                    <w:p w:rsidR="00F155C3" w:rsidRPr="00D677C1" w:rsidRDefault="00F155C3" w:rsidP="00F155C3">
                      <w:pPr>
                        <w:spacing w:after="0"/>
                        <w:jc w:val="both"/>
                        <w:rPr>
                          <w:sz w:val="18"/>
                          <w:szCs w:val="18"/>
                          <w:lang w:val="en-GB"/>
                        </w:rPr>
                      </w:pPr>
                    </w:p>
                    <w:p w:rsidR="00F05CB2" w:rsidRPr="00D677C1" w:rsidRDefault="00610099" w:rsidP="00F155C3">
                      <w:pPr>
                        <w:spacing w:after="0"/>
                        <w:jc w:val="both"/>
                        <w:rPr>
                          <w:sz w:val="18"/>
                          <w:szCs w:val="18"/>
                        </w:rPr>
                      </w:pPr>
                      <w:r w:rsidRPr="00D677C1">
                        <w:rPr>
                          <w:sz w:val="18"/>
                          <w:szCs w:val="18"/>
                          <w:lang w:val="en-GB"/>
                        </w:rPr>
                        <w:t xml:space="preserve">As a result, the Swedish government has presented a reform package for improving the education of foreign-born pupils. At the same time it is important to note that the reforms may be seen as the result of interplay between politics, research, and the schools themselves. </w:t>
                      </w:r>
                      <w:r w:rsidRPr="00D677C1">
                        <w:rPr>
                          <w:sz w:val="18"/>
                          <w:szCs w:val="18"/>
                        </w:rPr>
                        <w:t xml:space="preserve">Support and regulations for handling newly-arrived pupils had already been in great demand from teachers and principals before the reform package took effect. </w:t>
                      </w:r>
                      <w:r w:rsidR="00F05CB2" w:rsidRPr="00D677C1">
                        <w:rPr>
                          <w:sz w:val="18"/>
                          <w:szCs w:val="18"/>
                        </w:rPr>
                        <w:t>The reform can be seen as a social investment in the sense that it in the long term aim to improve new arrivals integration and possibilities to enter their new society.</w:t>
                      </w:r>
                    </w:p>
                    <w:p w:rsidR="00F05CB2" w:rsidRPr="00D677C1" w:rsidRDefault="00F05CB2" w:rsidP="00F155C3">
                      <w:pPr>
                        <w:spacing w:after="0"/>
                        <w:jc w:val="both"/>
                        <w:rPr>
                          <w:sz w:val="18"/>
                          <w:szCs w:val="18"/>
                        </w:rPr>
                      </w:pPr>
                    </w:p>
                    <w:p w:rsidR="00610099" w:rsidRPr="00D677C1" w:rsidRDefault="00610099" w:rsidP="005E1822">
                      <w:pPr>
                        <w:spacing w:after="0"/>
                        <w:jc w:val="both"/>
                        <w:rPr>
                          <w:rFonts w:ascii="Cambria" w:hAnsi="Cambria"/>
                          <w:sz w:val="18"/>
                          <w:szCs w:val="18"/>
                        </w:rPr>
                      </w:pPr>
                      <w:r w:rsidRPr="00D677C1">
                        <w:rPr>
                          <w:sz w:val="18"/>
                          <w:szCs w:val="18"/>
                          <w:lang w:val="en-GB"/>
                        </w:rPr>
                        <w:t xml:space="preserve">The reform package includes, for example, the requirement that all schools have to map the knowledge of all new arrivals from January 2016. </w:t>
                      </w:r>
                      <w:r w:rsidRPr="00D677C1">
                        <w:rPr>
                          <w:rFonts w:eastAsia="Times New Roman" w:cs="Times New Roman"/>
                          <w:sz w:val="18"/>
                          <w:szCs w:val="18"/>
                          <w:lang w:eastAsia="sv-SE"/>
                        </w:rPr>
                        <w:t xml:space="preserve"> </w:t>
                      </w:r>
                      <w:r w:rsidRPr="00D677C1">
                        <w:rPr>
                          <w:sz w:val="18"/>
                          <w:szCs w:val="18"/>
                          <w:lang w:val="en-GB"/>
                        </w:rPr>
                        <w:t>Schools are expected to use material developed by the Swedish National Agency for Education in the mapping process to ensure equivalence and maintain quality. The mapping results shall then be the basis of planning the pupil</w:t>
                      </w:r>
                      <w:r w:rsidR="00F05CB2" w:rsidRPr="00D677C1">
                        <w:rPr>
                          <w:sz w:val="18"/>
                          <w:szCs w:val="18"/>
                          <w:lang w:val="en-GB"/>
                        </w:rPr>
                        <w:t>s’ future schooling. The reform</w:t>
                      </w:r>
                      <w:r w:rsidRPr="00D677C1">
                        <w:rPr>
                          <w:sz w:val="18"/>
                          <w:szCs w:val="18"/>
                          <w:lang w:val="en-GB"/>
                        </w:rPr>
                        <w:t xml:space="preserve"> are therefore regulated nationally, but has to be implemented locally</w:t>
                      </w:r>
                      <w:r w:rsidR="0090764C" w:rsidRPr="00D677C1">
                        <w:rPr>
                          <w:sz w:val="18"/>
                          <w:szCs w:val="18"/>
                          <w:lang w:val="en-GB"/>
                        </w:rPr>
                        <w:t>. Thus it is up to each municipality to reflect on how the organization and the implementation of the reform</w:t>
                      </w:r>
                      <w:r w:rsidR="00484DED" w:rsidRPr="00D677C1">
                        <w:rPr>
                          <w:sz w:val="18"/>
                          <w:szCs w:val="18"/>
                          <w:lang w:val="en-GB"/>
                        </w:rPr>
                        <w:t xml:space="preserve"> should take place and if cooperation w</w:t>
                      </w:r>
                      <w:r w:rsidR="0090764C" w:rsidRPr="00D677C1">
                        <w:rPr>
                          <w:sz w:val="18"/>
                          <w:szCs w:val="18"/>
                          <w:lang w:val="en-GB"/>
                        </w:rPr>
                        <w:t xml:space="preserve">ith civil society may be appropriate and </w:t>
                      </w:r>
                      <w:r w:rsidR="00484DED" w:rsidRPr="00D677C1">
                        <w:rPr>
                          <w:sz w:val="18"/>
                          <w:szCs w:val="18"/>
                          <w:lang w:val="en-GB"/>
                        </w:rPr>
                        <w:t xml:space="preserve">if </w:t>
                      </w:r>
                      <w:r w:rsidR="0090764C" w:rsidRPr="00D677C1">
                        <w:rPr>
                          <w:sz w:val="18"/>
                          <w:szCs w:val="18"/>
                          <w:lang w:val="en-GB"/>
                        </w:rPr>
                        <w:t xml:space="preserve">needed to </w:t>
                      </w:r>
                      <w:r w:rsidR="002B6852" w:rsidRPr="00D677C1">
                        <w:rPr>
                          <w:sz w:val="18"/>
                          <w:szCs w:val="18"/>
                          <w:lang w:val="en-GB"/>
                        </w:rPr>
                        <w:t>fulfil</w:t>
                      </w:r>
                      <w:r w:rsidR="00484DED" w:rsidRPr="00D677C1">
                        <w:rPr>
                          <w:sz w:val="18"/>
                          <w:szCs w:val="18"/>
                          <w:lang w:val="en-GB"/>
                        </w:rPr>
                        <w:t xml:space="preserve"> the </w:t>
                      </w:r>
                      <w:r w:rsidR="0090764C" w:rsidRPr="00D677C1">
                        <w:rPr>
                          <w:sz w:val="18"/>
                          <w:szCs w:val="18"/>
                          <w:lang w:val="en-GB"/>
                        </w:rPr>
                        <w:t>aim</w:t>
                      </w:r>
                      <w:r w:rsidR="00484DED" w:rsidRPr="00D677C1">
                        <w:rPr>
                          <w:sz w:val="18"/>
                          <w:szCs w:val="18"/>
                          <w:lang w:val="en-GB"/>
                        </w:rPr>
                        <w:t>s of the reform</w:t>
                      </w:r>
                      <w:r w:rsidR="0090764C" w:rsidRPr="00D677C1">
                        <w:rPr>
                          <w:sz w:val="18"/>
                          <w:szCs w:val="18"/>
                          <w:lang w:val="en-GB"/>
                        </w:rPr>
                        <w:t>.</w:t>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133888" behindDoc="1" locked="0" layoutInCell="1" allowOverlap="1">
                <wp:simplePos x="0" y="0"/>
                <wp:positionH relativeFrom="column">
                  <wp:posOffset>48895</wp:posOffset>
                </wp:positionH>
                <wp:positionV relativeFrom="paragraph">
                  <wp:posOffset>159385</wp:posOffset>
                </wp:positionV>
                <wp:extent cx="1669415" cy="533400"/>
                <wp:effectExtent l="0" t="0" r="6985" b="0"/>
                <wp:wrapNone/>
                <wp:docPr id="4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112B15" w:rsidRDefault="00610099" w:rsidP="00112B15">
                            <w:pPr>
                              <w:pStyle w:val="Liststycke"/>
                              <w:numPr>
                                <w:ilvl w:val="0"/>
                                <w:numId w:val="10"/>
                              </w:numPr>
                              <w:spacing w:after="0" w:line="640" w:lineRule="exact"/>
                              <w:ind w:right="-110"/>
                              <w:rPr>
                                <w:rFonts w:ascii="Lato" w:eastAsia="Lato" w:hAnsi="Lato" w:cs="Lato"/>
                                <w:color w:val="FFFFFF" w:themeColor="background1"/>
                                <w:sz w:val="48"/>
                                <w:szCs w:val="48"/>
                              </w:rPr>
                            </w:pPr>
                            <w:r>
                              <w:rPr>
                                <w:rFonts w:ascii="Lato" w:eastAsia="Lato" w:hAnsi="Lato" w:cs="Lato"/>
                                <w:b/>
                                <w:bCs/>
                                <w:color w:val="FFFFFF" w:themeColor="background1"/>
                                <w:sz w:val="48"/>
                                <w:szCs w:val="48"/>
                              </w:rPr>
                              <w:t xml:space="preserve">   </w:t>
                            </w:r>
                            <w:r w:rsidRPr="00112B15">
                              <w:rPr>
                                <w:rFonts w:ascii="Lato" w:eastAsia="Lato" w:hAnsi="Lato" w:cs="Lato"/>
                                <w:b/>
                                <w:bCs/>
                                <w:color w:val="FFFFFF" w:themeColor="background1"/>
                                <w:sz w:val="48"/>
                                <w:szCs w:val="48"/>
                              </w:rPr>
                              <w:t>Context</w:t>
                            </w:r>
                          </w:p>
                          <w:p w:rsidR="00610099" w:rsidRPr="00787AF5" w:rsidRDefault="00610099" w:rsidP="00112B15">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34" o:spid="_x0000_s1037" type="#_x0000_t202" style="position:absolute;margin-left:3.85pt;margin-top:12.55pt;width:131.45pt;height:42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y7gwIAAAoFAAAOAAAAZHJzL2Uyb0RvYy54bWysVG1v2yAQ/j5p/wHxPbWdOGlsxan6skyT&#10;uhep3Q8ggGM0DAxI7K7af9+B47TrNmmalg/kMHcPd/c8x+qibyU6cOuEVhXOzlKMuKKaCbWr8Of7&#10;zWSJkfNEMSK14hV+4A5frF+/WnWm5FPdaMm4RQCiXNmZCjfemzJJHG14S9yZNlzBYa1tSzxs7S5h&#10;lnSA3spkmqaLpNOWGaspdw6+3gyHeB3x65pT/7GuHfdIVhhy83G1cd2GNVmvSLmzxDSCHtMg/5BF&#10;S4SCS09QN8QTtLfiF6hWUKudrv0Z1W2i61pQHmuAarL0RTV3DTE81gLNcebUJvf/YOmHwyeLBKtw&#10;fo6RIi1wdM97j650j/JZHhrUGVeC350BT9/DARAdi3XmVtMvDil93RC145fW6q7hhEGCWYhMnoUO&#10;OC6AbLv3msFFZO91BOpr24buQT8QoANRDydyQjI0XLlYFHk2x4jC2Xw2y9PIXkLKMdpY599y3aJg&#10;VNgC+RGdHG6dD9mQcnQJlzktBdsIKePG7rbX0qIDAaEURZrOZrGAF25SBWelQ9iAOHyBJOGOcBbS&#10;jcQ/Ftk0T6+mxWSzWJ5P8k0+nxTn6XKSZsVVsUjzIr/ZfA8JZnnZCMa4uhWKjyLM8r8j+TgOg3yi&#10;DFEHFcyn84GiPxaZxt/vimyFh5mUoq3w8uREykDsG8WgbFJ6IuRgJz+nH7sMPRj/Y1eiDALzgwZ8&#10;v+2j5LIokqCRrWYPIAyrgTdgHx4UMBptv2HUwXBW2H3dE8sxku8UiCtM8mjY0diOBlEUQivsMRrM&#10;az9M/N5YsWsAeZCv0pcgwFpEbTxlcZQtDFws4vg4hIl+vo9eT0/Y+gcAAAD//wMAUEsDBBQABgAI&#10;AAAAIQDLaZBc3QAAAAgBAAAPAAAAZHJzL2Rvd25yZXYueG1sTI/BTsMwEETvSPyDtUjcqJ0gmhLi&#10;VBUV4ojaItHjNlmcqPE6xG5r/h5zguNqnmbeVstoB3GmyfeONWQzBYK4cW3PRsP77uVuAcIH5BYH&#10;x6Thmzws6+urCsvWXXhD520wIpWwL1FDF8JYSumbjiz6mRuJU/bpJoshnZOR7YSXVG4HmSs1lxZ7&#10;TgsdjvTcUXPcnqyG+72J8eiLfI3N19tOrlcfm1ej9e1NXD2BCBTDHwy/+kkd6uR0cCduvRg0FEUC&#10;NeQPGYgU54WagzgkTj1mIOtK/n+g/gEAAP//AwBQSwECLQAUAAYACAAAACEAtoM4kv4AAADhAQAA&#10;EwAAAAAAAAAAAAAAAAAAAAAAW0NvbnRlbnRfVHlwZXNdLnhtbFBLAQItABQABgAIAAAAIQA4/SH/&#10;1gAAAJQBAAALAAAAAAAAAAAAAAAAAC8BAABfcmVscy8ucmVsc1BLAQItABQABgAIAAAAIQB2vZy7&#10;gwIAAAoFAAAOAAAAAAAAAAAAAAAAAC4CAABkcnMvZTJvRG9jLnhtbFBLAQItABQABgAIAAAAIQDL&#10;aZBc3QAAAAgBAAAPAAAAAAAAAAAAAAAAAN0EAABkcnMvZG93bnJldi54bWxQSwUGAAAAAAQABADz&#10;AAAA5wUAAAAA&#10;" fillcolor="#903" stroked="f">
                <v:textbox inset="0,0,0,0">
                  <w:txbxContent>
                    <w:p w:rsidR="00610099" w:rsidRPr="00112B15" w:rsidRDefault="00610099" w:rsidP="00112B15">
                      <w:pPr>
                        <w:pStyle w:val="Liststycke"/>
                        <w:numPr>
                          <w:ilvl w:val="0"/>
                          <w:numId w:val="10"/>
                        </w:numPr>
                        <w:spacing w:after="0" w:line="640" w:lineRule="exact"/>
                        <w:ind w:right="-110"/>
                        <w:rPr>
                          <w:rFonts w:ascii="Lato" w:eastAsia="Lato" w:hAnsi="Lato" w:cs="Lato"/>
                          <w:color w:val="FFFFFF" w:themeColor="background1"/>
                          <w:sz w:val="48"/>
                          <w:szCs w:val="48"/>
                        </w:rPr>
                      </w:pPr>
                      <w:r>
                        <w:rPr>
                          <w:rFonts w:ascii="Lato" w:eastAsia="Lato" w:hAnsi="Lato" w:cs="Lato"/>
                          <w:b/>
                          <w:bCs/>
                          <w:color w:val="FFFFFF" w:themeColor="background1"/>
                          <w:sz w:val="48"/>
                          <w:szCs w:val="48"/>
                        </w:rPr>
                        <w:t xml:space="preserve">   </w:t>
                      </w:r>
                      <w:r w:rsidRPr="00112B15">
                        <w:rPr>
                          <w:rFonts w:ascii="Lato" w:eastAsia="Lato" w:hAnsi="Lato" w:cs="Lato"/>
                          <w:b/>
                          <w:bCs/>
                          <w:color w:val="FFFFFF" w:themeColor="background1"/>
                          <w:sz w:val="48"/>
                          <w:szCs w:val="48"/>
                        </w:rPr>
                        <w:t>Context</w:t>
                      </w:r>
                    </w:p>
                    <w:p w:rsidR="00610099" w:rsidRPr="00787AF5" w:rsidRDefault="00610099" w:rsidP="00112B15">
                      <w:pPr>
                        <w:spacing w:after="0" w:line="640" w:lineRule="exact"/>
                        <w:ind w:left="20" w:right="-110"/>
                        <w:rPr>
                          <w:rFonts w:ascii="Lato" w:eastAsia="Lato" w:hAnsi="Lato" w:cs="Lato"/>
                          <w:color w:val="FF0000"/>
                          <w:sz w:val="60"/>
                          <w:szCs w:val="60"/>
                          <w:lang w:val="id-ID"/>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147200" behindDoc="1" locked="0" layoutInCell="1" allowOverlap="1">
                <wp:simplePos x="0" y="0"/>
                <wp:positionH relativeFrom="column">
                  <wp:posOffset>4445</wp:posOffset>
                </wp:positionH>
                <wp:positionV relativeFrom="paragraph">
                  <wp:posOffset>1026160</wp:posOffset>
                </wp:positionV>
                <wp:extent cx="6116320" cy="120015"/>
                <wp:effectExtent l="0" t="0" r="0" b="0"/>
                <wp:wrapNone/>
                <wp:docPr id="12" name="Freeform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320" cy="120015"/>
                        </a:xfrm>
                        <a:custGeom>
                          <a:avLst/>
                          <a:gdLst>
                            <a:gd name="T0" fmla="*/ 0 w 3250"/>
                            <a:gd name="T1" fmla="*/ 4519295 h 200"/>
                            <a:gd name="T2" fmla="*/ 2063750 w 3250"/>
                            <a:gd name="T3" fmla="*/ 4519295 h 200"/>
                            <a:gd name="T4" fmla="*/ 2063750 w 3250"/>
                            <a:gd name="T5" fmla="*/ 4392295 h 200"/>
                            <a:gd name="T6" fmla="*/ 0 w 3250"/>
                            <a:gd name="T7" fmla="*/ 4392295 h 200"/>
                            <a:gd name="T8" fmla="*/ 0 w 3250"/>
                            <a:gd name="T9" fmla="*/ 4519295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0" h="200">
                              <a:moveTo>
                                <a:pt x="0" y="200"/>
                              </a:moveTo>
                              <a:lnTo>
                                <a:pt x="3250" y="200"/>
                              </a:lnTo>
                              <a:lnTo>
                                <a:pt x="3250" y="0"/>
                              </a:lnTo>
                              <a:lnTo>
                                <a:pt x="0" y="0"/>
                              </a:lnTo>
                              <a:lnTo>
                                <a:pt x="0" y="200"/>
                              </a:lnTo>
                              <a:close/>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329993" id="Freeform 3495" o:spid="_x0000_s1026" style="position:absolute;margin-left:.35pt;margin-top:80.8pt;width:481.6pt;height:9.4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1DjwMAAHIJAAAOAAAAZHJzL2Uyb0RvYy54bWyslt2O4zQUgO+ReAfLl0idxPnrpJrMit2h&#10;CGmAlbY8gJs4TURiB9ttOiDenWM76TgzalkhepHaOV+Oz599/PDh3HfoxKRqBS8wuQsxYrwUVcsP&#10;Bf5tt13dY6Q05RXtBGcFfmEKf3j89puHcdiwSDSiq5hEoISrzTgUuNF62ASBKhvWU3UnBsZBWAvZ&#10;Uw1TeQgqSUfQ3ndBFIZZMApZDVKUTCl4++SE+NHqr2tW6l/rWjGNugKDbdo+pX3uzTN4fKCbg6RD&#10;05aTGfQ/WNHTlsOiF1VPVFN0lO07VX1bSqFEre9K0QeirtuSWR/AGxK+8eZLQwdmfYHgqOESJvX/&#10;qS1/OX2WqK0KnECmOO0hR1vJmIk4ipM8NREaB7UB8MvwWRof1fAsyt8VCIKFxEwUMGg//iwqUESP&#10;WtionGvZmy/BX3S2wX+5BJ+dNSrhZUZIFkeQoxJkBHJL7NoB3cxfl0elf2TCaqKnZ6Vd8ioY2dBX&#10;k/07UFL3HeTxuwCFaERxlM6ZvjDEY5KU5FGeogbBslNJXMDIA6Mwi9fpNZWxR95UmXjgbZWpRyZx&#10;Hl21MvPAa/atPeamMqiEf41f7jE3nSXLbGQh/FCWpnH2NtLEzwkwN0g/KbdJPym3ST8r70gow8Nc&#10;aLSZa68886n4YISoOfN24K+pxkEoU+qmFqGed8Q4C0qAM1IPJwscHDN4fBWPFjjYbPB5p7zXHi9w&#10;qBKDr69qTxY41IHBcx93PkxeSzhf356sEiM4WffmG4gC1SZY8xCNBbabETUFNnvNCHpxYjthEf16&#10;Okw7EZZ7lXfc55wiMPAVnYH5f7AKL6Dd26BxFs//DnOZ+hrm/YJlJxRzGTYu21RffDch844uJbq2&#10;2rZdZ1xW8rD/1El0otCg8jwM4zn1C6yzVcOF+cwt497A4TmF1xyjtuH8lZMoCT9G+Wqb3a9XyTZJ&#10;V/k6vF+FJP+YZ2GSJ0/bv03kSbJp2qpi/LnlbG5+JPm65jK1Yde2bPszyc3TKLVJXVi/cNLsanfK&#10;QlwWmBRHXtmyaRitfpjGmradGwdLi22Qwe353wbCdiTThFzX2ovqBRqSFK7xw0UFBo2Qf2I0QtMv&#10;sPrjSCXDqPuJQ1fNSZJAGWg7SdK1aUfSl+x9CeUlqCqwxrD1zfCTdjeL4yDbQwMrub3NxffQCOvW&#10;9Ctrn7NqmkBjtx5MlxBzc/Dnlnq9Kj3+AwAA//8DAFBLAwQUAAYACAAAACEAfd1cSeAAAAAIAQAA&#10;DwAAAGRycy9kb3ducmV2LnhtbEyPQUvDQBCF74L/YRnBm91UadrGbIoUrSIImor0uM1Os6HZ2ZDd&#10;NvHfO570OO893nwvX42uFWfsQ+NJwXSSgECqvGmoVvC5fbpZgAhRk9GtJ1TwjQFWxeVFrjPjB/rA&#10;cxlrwSUUMq3AxthlUobKotNh4jsk9g6+dzry2dfS9HrgctfK2yRJpdMN8QerO1xbrI7lySnY7OZH&#10;65uX2WH3vtk+fw3r17fHUqnrq/HhHkTEMf6F4Ref0aFgpr0/kQmiVTDnHKvpNAXB9jK9W4LYs7JI&#10;ZiCLXP4fUPwAAAD//wMAUEsBAi0AFAAGAAgAAAAhALaDOJL+AAAA4QEAABMAAAAAAAAAAAAAAAAA&#10;AAAAAFtDb250ZW50X1R5cGVzXS54bWxQSwECLQAUAAYACAAAACEAOP0h/9YAAACUAQAACwAAAAAA&#10;AAAAAAAAAAAvAQAAX3JlbHMvLnJlbHNQSwECLQAUAAYACAAAACEAuCcdQ48DAAByCQAADgAAAAAA&#10;AAAAAAAAAAAuAgAAZHJzL2Uyb0RvYy54bWxQSwECLQAUAAYACAAAACEAfd1cSeAAAAAIAQAADwAA&#10;AAAAAAAAAAAAAADpBQAAZHJzL2Rvd25yZXYueG1sUEsFBgAAAAAEAAQA8wAAAPYGAAAAAA==&#10;" path="m,200r3250,l3250,,,,,200xe" fillcolor="#903" stroked="f">
                <v:path arrowok="t" o:connecttype="custom" o:connectlocs="0,2147483646;2147483646,2147483646;2147483646,2147483646;0,2147483646;0,2147483646" o:connectangles="0,0,0,0,0"/>
              </v:shape>
            </w:pict>
          </mc:Fallback>
        </mc:AlternateContent>
      </w:r>
      <w:r>
        <w:rPr>
          <w:rFonts w:ascii="Lato" w:hAnsi="Lato"/>
          <w:noProof/>
          <w:sz w:val="0"/>
          <w:szCs w:val="0"/>
          <w:lang w:val="sv-SE" w:eastAsia="sv-SE"/>
        </w:rPr>
        <mc:AlternateContent>
          <mc:Choice Requires="wps">
            <w:drawing>
              <wp:anchor distT="0" distB="0" distL="114300" distR="114300" simplePos="0" relativeHeight="251733504" behindDoc="0" locked="0" layoutInCell="1" allowOverlap="1">
                <wp:simplePos x="0" y="0"/>
                <wp:positionH relativeFrom="column">
                  <wp:posOffset>599440</wp:posOffset>
                </wp:positionH>
                <wp:positionV relativeFrom="paragraph">
                  <wp:posOffset>6571615</wp:posOffset>
                </wp:positionV>
                <wp:extent cx="1797685" cy="741680"/>
                <wp:effectExtent l="0" t="0" r="12065" b="1270"/>
                <wp:wrapNone/>
                <wp:docPr id="2896" name="Text Box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rsidP="00904842">
                            <w:pPr>
                              <w:spacing w:after="0" w:line="1263" w:lineRule="exact"/>
                              <w:ind w:left="211" w:right="-20"/>
                              <w:rPr>
                                <w:rFonts w:ascii="Lato" w:eastAsia="Lato" w:hAnsi="Lato" w:cs="Lato"/>
                                <w:sz w:val="18"/>
                                <w:szCs w:val="18"/>
                              </w:rPr>
                            </w:pPr>
                            <w:r>
                              <w:rPr>
                                <w:rFonts w:ascii="Lato" w:eastAsia="Lato" w:hAnsi="Lato" w:cs="Lato"/>
                                <w:color w:val="FFFFFF"/>
                                <w:sz w:val="120"/>
                                <w:szCs w:val="1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97" o:spid="_x0000_s1038" type="#_x0000_t202" style="position:absolute;margin-left:47.2pt;margin-top:517.45pt;width:141.55pt;height:58.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8l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3ESYcRJB116pKNGd2JEcLk0NRp6lYLpQw/GegQN9Nrmq/p7UX5TiIt1Q/iO3kophoaSCmL0zUv3&#10;2dMJRxmQ7fBRVOCJ7LWwQGMtO1NAKAkCdOjV06k/JprSuFwmyyheYFSCbhn6UWwb6JJ0ft1Lpd9T&#10;0SEjZFhC/y06OdwrbaIh6WxinHFRsLa1HGj5xQUYTjfgG54anYnCtvRn4iWbeBOHThhEGyf08ty5&#10;LdahExX+cpG/y9fr3P9l/Pph2rCqoty4menlh3/WviPRJ2KcCKZEyyoDZ0JScrddtxIdCNC7sJ+t&#10;OWjOZu5lGLYIkMuLlPwg9O6CxCmieOmERbhwkqUXO56f3CWRFyZhXlymdM84/feU0JDhZBEsJjKd&#10;g36Rm2e/17mRtGMaFkjLugzHJyOSGgpueGVbqwlrJ/lZKUz451JAu+dGW8Iajk5s1eN2tPPhB/Mg&#10;bEX1BBSWAhgGPIXtB0Ij5A+MBtgkGVbf90RSjNoPHMbArJ1ZkLOwnQXCS3iaYY3RJK71tJ72vWS7&#10;BpCnQePiFkalZpbFZqamKI4DBtvBJnPcZGb9PP+3Vud9u/oNAAD//wMAUEsDBBQABgAIAAAAIQCw&#10;Uzb64QAAAAwBAAAPAAAAZHJzL2Rvd25yZXYueG1sTI/BTsMwDIbvSLxDZCRuLC3rVlqaThOC0yRE&#10;Vw4c0yZrozVOabKtvD3eCY7+/en352Iz24Gd9eSNQwHxIgKmsXXKYCfgs357eALmg0QlB4dawI/2&#10;sClvbwqZK3fBSp/3oWNUgj6XAvoQxpxz3/baSr9wo0baHdxkZaBx6ria5IXK7cAfo2jNrTRIF3o5&#10;6pdet8f9yQrYfmH1ar7fm4/qUJm6ziLcrY9C3N/N22dgQc/hD4arPqlDSU6NO6HybBCQJQmRlEfL&#10;JANGxDJNV8AaiuJVnAIvC/7/ifIXAAD//wMAUEsBAi0AFAAGAAgAAAAhALaDOJL+AAAA4QEAABMA&#10;AAAAAAAAAAAAAAAAAAAAAFtDb250ZW50X1R5cGVzXS54bWxQSwECLQAUAAYACAAAACEAOP0h/9YA&#10;AACUAQAACwAAAAAAAAAAAAAAAAAvAQAAX3JlbHMvLnJlbHNQSwECLQAUAAYACAAAACEAHit/JbYC&#10;AAC3BQAADgAAAAAAAAAAAAAAAAAuAgAAZHJzL2Uyb0RvYy54bWxQSwECLQAUAAYACAAAACEAsFM2&#10;+uEAAAAMAQAADwAAAAAAAAAAAAAAAAAQBQAAZHJzL2Rvd25yZXYueG1sUEsFBgAAAAAEAAQA8wAA&#10;AB4GAAAAAA==&#10;" filled="f" stroked="f">
                <v:textbox inset="0,0,0,0">
                  <w:txbxContent>
                    <w:p w:rsidR="00610099" w:rsidRDefault="00610099" w:rsidP="00904842">
                      <w:pPr>
                        <w:spacing w:after="0" w:line="1263" w:lineRule="exact"/>
                        <w:ind w:left="211" w:right="-20"/>
                        <w:rPr>
                          <w:rFonts w:ascii="Lato" w:eastAsia="Lato" w:hAnsi="Lato" w:cs="Lato"/>
                          <w:sz w:val="18"/>
                          <w:szCs w:val="18"/>
                        </w:rPr>
                      </w:pPr>
                      <w:r>
                        <w:rPr>
                          <w:rFonts w:ascii="Lato" w:eastAsia="Lato" w:hAnsi="Lato" w:cs="Lato"/>
                          <w:color w:val="FFFFFF"/>
                          <w:sz w:val="120"/>
                          <w:szCs w:val="120"/>
                        </w:rPr>
                        <w:t>39%</w:t>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735552" behindDoc="0" locked="0" layoutInCell="1" allowOverlap="1">
                <wp:simplePos x="0" y="0"/>
                <wp:positionH relativeFrom="column">
                  <wp:posOffset>487680</wp:posOffset>
                </wp:positionH>
                <wp:positionV relativeFrom="paragraph">
                  <wp:posOffset>5881370</wp:posOffset>
                </wp:positionV>
                <wp:extent cx="2104390" cy="689610"/>
                <wp:effectExtent l="0" t="0" r="10160" b="15240"/>
                <wp:wrapNone/>
                <wp:docPr id="3655" name="Text Box 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9C0AD7" w:rsidRDefault="00610099">
                            <w:pPr>
                              <w:rPr>
                                <w:rFonts w:ascii="Lato" w:hAnsi="La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55" o:spid="_x0000_s1039" type="#_x0000_t202" style="position:absolute;margin-left:38.4pt;margin-top:463.1pt;width:165.7pt;height:54.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WLiQIAAHkFAAAOAAAAZHJzL2Uyb0RvYy54bWysVE1v2zAMvQ/YfxB0Xxw3S9AacYqsRYcB&#10;QVssGXpWZKkxKomapMTOfv0o2U6KbpcOu8i0+Ejx45Hz61YrchDO12BKmo/GlAjDoarNc0l/bO4+&#10;XVLiAzMVU2BESY/C0+vFxw/zxhbiAnagKuEIOjG+aGxJdyHYIss83wnN/AisMKiU4DQL+Oues8qx&#10;Br1rlV2Mx7OsAVdZB1x4j7e3nZIukn8pBQ8PUnoRiCopxhbS6dK5jWe2mLPi2TG7q3kfBvuHKDSr&#10;DT56cnXLAiN7V//hStfcgQcZRhx0BlLWXKQcMJt8/Cab9Y5ZkXLB4nh7KpP/f275/eHRkboq6WQ2&#10;nVJimMYubUQbyBdoSbrEGjXWFwhdWwSHFjXY65SvtyvgLx4h2StMZ+ARHWvSSqfjF7MlaIhtOJ5K&#10;Hx/ieHmRjz9PrlDFUTe7vJrlqTfZ2do6H74K0CQKJXXY2hQBO6x8iO+zYoDExwzc1Uql9ipDGnQ6&#10;mY6TwUmDFspErEhE6d3ENLrIkxSOSkSMMt+FxEKlBOJFoqi4UY4cGJKLcS5MyCOhkl9ER5TEIN5j&#10;2OPPUb3HuMtjeBlMOBnr2oDrGhYn6xx29TKELDt830jf5R1LENptmxiST2J28WoL1RGZ4KCbJ2/5&#10;XY1dWTEfHpnDAcJG4lIID3hIBVh96CVKduB+/e0+4pHXqKWkwYEsqf+5Z05Qor4ZZHyc3kFwg7Ad&#10;BLPXN4BtyHHdWJ5ENHBBDaJ0oJ9wVyzjK6hihuNbJQ2DeBO6tYC7hovlMoFwRi0LK7O2fCB85Nim&#10;fWLO9kQMSOF7GEaVFW/42GFjPw0s9wFknch6rmJfcJzvxJx+F8UF8vo/oc4bc/EbAAD//wMAUEsD&#10;BBQABgAIAAAAIQBcA/Yd4AAAAAsBAAAPAAAAZHJzL2Rvd25yZXYueG1sTI/BTsMwDIbvSLxDZCRu&#10;LKFspZSmE0JCnBBiA8Qxa0zbrXFKk7Xl7TEnuNnyp9/fX6xn14kRh9B60nC5UCCQKm9bqjW8bh8u&#10;MhAhGrKm84QavjHAujw9KUxu/UQvOG5iLTiEQm40NDH2uZShatCZsPA9Et8+/eBM5HWopR3MxOGu&#10;k4lSqXSmJf7QmB7vG6wOm6PTsPWP+/30rsav5xW9feDq6VDHqPX52Xx3CyLiHP9g+NVndSjZaeeP&#10;ZIPoNFynbB413CRpAoKBpcp42DGprpYZyLKQ/zuUPwAAAP//AwBQSwECLQAUAAYACAAAACEAtoM4&#10;kv4AAADhAQAAEwAAAAAAAAAAAAAAAAAAAAAAW0NvbnRlbnRfVHlwZXNdLnhtbFBLAQItABQABgAI&#10;AAAAIQA4/SH/1gAAAJQBAAALAAAAAAAAAAAAAAAAAC8BAABfcmVscy8ucmVsc1BLAQItABQABgAI&#10;AAAAIQDOXZWLiQIAAHkFAAAOAAAAAAAAAAAAAAAAAC4CAABkcnMvZTJvRG9jLnhtbFBLAQItABQA&#10;BgAIAAAAIQBcA/Yd4AAAAAsBAAAPAAAAAAAAAAAAAAAAAOMEAABkcnMvZG93bnJldi54bWxQSwUG&#10;AAAAAAQABADzAAAA8AUAAAAA&#10;" filled="f" stroked="f" strokeweight=".5pt">
                <v:path arrowok="t"/>
                <v:textbox inset="0,0,0,0">
                  <w:txbxContent>
                    <w:p w:rsidR="00610099" w:rsidRPr="009C0AD7" w:rsidRDefault="00610099">
                      <w:pPr>
                        <w:rPr>
                          <w:rFonts w:ascii="Lato" w:hAnsi="Lato"/>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737600" behindDoc="0" locked="0" layoutInCell="1" allowOverlap="1">
                <wp:simplePos x="0" y="0"/>
                <wp:positionH relativeFrom="column">
                  <wp:posOffset>4403725</wp:posOffset>
                </wp:positionH>
                <wp:positionV relativeFrom="paragraph">
                  <wp:posOffset>6752590</wp:posOffset>
                </wp:positionV>
                <wp:extent cx="1316355" cy="431165"/>
                <wp:effectExtent l="0" t="0" r="0" b="6985"/>
                <wp:wrapNone/>
                <wp:docPr id="3657" name="Text Box 3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9C0AD7" w:rsidRDefault="00610099">
                            <w:pPr>
                              <w:rPr>
                                <w:rFonts w:ascii="Lato" w:hAnsi="La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57" o:spid="_x0000_s1040" type="#_x0000_t202" style="position:absolute;margin-left:346.75pt;margin-top:531.7pt;width:103.65pt;height:33.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NmiAIAAHkFAAAOAAAAZHJzL2Uyb0RvYy54bWysVE1v2zAMvQ/YfxB0Xx03TTYYdYqsRYcB&#10;QVs0GXpWZKk2KomapMTOfv0o2U6KbpcOu8i0+Ejx45GXV51WZC+cb8CUND+bUCIMh6oxzyX9sbn9&#10;9IUSH5ipmAIjSnoQnl4tPn64bG0hzqEGVQlH0InxRWtLWodgiyzzvBaa+TOwwqBSgtMs4K97zirH&#10;WvSuVXY+mcyzFlxlHXDhPd7e9Eq6SP6lFDzcS+lFIKqkGFtIp0vnNp7Z4pIVz47ZuuFDGOwfotCs&#10;Mfjo0dUNC4zsXPOHK91wBx5kOOOgM5Cy4SLlgNnkkzfZrGtmRcoFi+PtsUz+/7nld/sHR5qqpNP5&#10;7DMlhmns0kZ0gXyFjqRLrFFrfYHQtUVw6FCDvU75ersC/uIRkr3C9AYe0bEmnXQ6fjFbgobYhsOx&#10;9PEhHr1N8/l0NqOEo+5imufzWexNdrK2zodvAjSJQkkdtjZFwPYrH3roCImPGbhtlMJ7VihD2pKi&#10;+0kyOGrQuTIRIBJRBjcxjT7yJIWDEr2TRyGxUCmBeJEoKq6VI3uG5GKcCxPyIWhlEB1REoN4j+GA&#10;P0X1HuM+j/FlMOForBsDrm9YnKxT2NXLGLLs8UMjfZ93LEHotl1iSH4Rs4tXW6gOyAQH/Tx5y28b&#10;7MqK+fDAHA4Q9hiXQrjHQyrA6sMgUVKD+/W3+4hHXqOWkhYHsqT+5445QYn6bpDxcXpHwY3CdhTM&#10;Tl8DtiHHdWN5EtHABTWK0oF+wl2xjK+gihmOb5U0jOJ16NcC7houlssEwhm1LKzM2vKR8JFjm+6J&#10;OTsQMSCF72AcVVa84WOPjf00sNwFkE0i66mKQ8FxvhPdh10UF8jr/4Q6bczFbwAAAP//AwBQSwME&#10;FAAGAAgAAAAhAMZYIRzhAAAADQEAAA8AAABkcnMvZG93bnJldi54bWxMj0FPg0AQhe8m/ofNmHiz&#10;u4iQFlkaY2I8GWOrjcctjEDLziK7Bfz3Tk96nPe+vHkvX8+2EyMOvnWkIVooEEilq1qqNbxvn26W&#10;IHwwVJnOEWr4QQ/r4vIiN1nlJnrDcRNqwSHkM6OhCaHPpPRlg9b4heuR2PtygzWBz6GW1WAmDred&#10;vFUqlda0xB8a0+Njg+Vxc7Iatu75cJh2avx+TejjE5OXYx2C1tdX88M9iIBz+IPhXJ+rQ8Gd9u5E&#10;lRedhnQVJ4yyodL4DgQjK6V4zZ6lKI5ikEUu/68ofgEAAP//AwBQSwECLQAUAAYACAAAACEAtoM4&#10;kv4AAADhAQAAEwAAAAAAAAAAAAAAAAAAAAAAW0NvbnRlbnRfVHlwZXNdLnhtbFBLAQItABQABgAI&#10;AAAAIQA4/SH/1gAAAJQBAAALAAAAAAAAAAAAAAAAAC8BAABfcmVscy8ucmVsc1BLAQItABQABgAI&#10;AAAAIQBNwcNmiAIAAHkFAAAOAAAAAAAAAAAAAAAAAC4CAABkcnMvZTJvRG9jLnhtbFBLAQItABQA&#10;BgAIAAAAIQDGWCEc4QAAAA0BAAAPAAAAAAAAAAAAAAAAAOIEAABkcnMvZG93bnJldi54bWxQSwUG&#10;AAAAAAQABADzAAAA8AUAAAAA&#10;" filled="f" stroked="f" strokeweight=".5pt">
                <v:path arrowok="t"/>
                <v:textbox inset="0,0,0,0">
                  <w:txbxContent>
                    <w:p w:rsidR="00610099" w:rsidRPr="009C0AD7" w:rsidRDefault="00610099">
                      <w:pPr>
                        <w:rPr>
                          <w:rFonts w:ascii="Lato" w:hAnsi="Lato"/>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738624" behindDoc="0" locked="0" layoutInCell="1" allowOverlap="1">
                <wp:simplePos x="0" y="0"/>
                <wp:positionH relativeFrom="column">
                  <wp:posOffset>4265930</wp:posOffset>
                </wp:positionH>
                <wp:positionV relativeFrom="paragraph">
                  <wp:posOffset>7926070</wp:posOffset>
                </wp:positionV>
                <wp:extent cx="1596390" cy="586740"/>
                <wp:effectExtent l="0" t="0" r="3810" b="3810"/>
                <wp:wrapNone/>
                <wp:docPr id="3653"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6390" cy="586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DB4447" w:rsidRDefault="00610099" w:rsidP="00904842">
                            <w:pPr>
                              <w:spacing w:after="0" w:line="240" w:lineRule="auto"/>
                              <w:ind w:left="4" w:right="-16"/>
                              <w:jc w:val="center"/>
                              <w:rPr>
                                <w:rFonts w:ascii="Lato" w:eastAsia="Lato" w:hAnsi="Lato" w:cs="Lato"/>
                                <w:sz w:val="18"/>
                                <w:szCs w:val="18"/>
                                <w:lang w:val="pt-BR"/>
                              </w:rPr>
                            </w:pPr>
                            <w:r w:rsidRPr="00DB4447">
                              <w:rPr>
                                <w:rFonts w:ascii="Lato" w:eastAsia="Lato" w:hAnsi="Lato" w:cs="Lato"/>
                                <w:color w:val="FFFFFF"/>
                                <w:sz w:val="18"/>
                                <w:szCs w:val="18"/>
                                <w:lang w:val="pt-BR"/>
                              </w:rPr>
                              <w:t xml:space="preserve">Us ea et aliquiatium </w:t>
                            </w:r>
                            <w:r w:rsidRPr="00DB4447">
                              <w:rPr>
                                <w:rFonts w:ascii="Lato" w:eastAsia="Lato" w:hAnsi="Lato" w:cs="Lato"/>
                                <w:color w:val="FFFFFF"/>
                                <w:spacing w:val="-2"/>
                                <w:sz w:val="18"/>
                                <w:szCs w:val="18"/>
                                <w:lang w:val="pt-BR"/>
                              </w:rPr>
                              <w:t>v</w:t>
                            </w:r>
                            <w:r w:rsidRPr="00DB4447">
                              <w:rPr>
                                <w:rFonts w:ascii="Lato" w:eastAsia="Lato" w:hAnsi="Lato" w:cs="Lato"/>
                                <w:color w:val="FFFFFF"/>
                                <w:sz w:val="18"/>
                                <w:szCs w:val="18"/>
                                <w:lang w:val="pt-BR"/>
                              </w:rPr>
                              <w:t xml:space="preserve">ero </w:t>
                            </w:r>
                            <w:r w:rsidRPr="00DB4447">
                              <w:rPr>
                                <w:rFonts w:ascii="Lato" w:eastAsia="Lato" w:hAnsi="Lato" w:cs="Lato"/>
                                <w:color w:val="FFFFFF"/>
                                <w:spacing w:val="-2"/>
                                <w:sz w:val="18"/>
                                <w:szCs w:val="18"/>
                                <w:lang w:val="pt-BR"/>
                              </w:rPr>
                              <w:t>v</w:t>
                            </w:r>
                            <w:r w:rsidRPr="00DB4447">
                              <w:rPr>
                                <w:rFonts w:ascii="Lato" w:eastAsia="Lato" w:hAnsi="Lato" w:cs="Lato"/>
                                <w:color w:val="FFFFFF"/>
                                <w:sz w:val="18"/>
                                <w:szCs w:val="18"/>
                                <w:lang w:val="pt-BR"/>
                              </w:rPr>
                              <w:t>erum dit, consequi odigendestin et maximin plaboribus audae doluptatem fugit</w:t>
                            </w:r>
                          </w:p>
                          <w:p w:rsidR="00610099" w:rsidRPr="00DB4447" w:rsidRDefault="00610099">
                            <w:pPr>
                              <w:rPr>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53" o:spid="_x0000_s1041" type="#_x0000_t202" style="position:absolute;margin-left:335.9pt;margin-top:624.1pt;width:125.7pt;height:46.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4OigIAAHkFAAAOAAAAZHJzL2Uyb0RvYy54bWysVE1v2zAMvQ/YfxB0X5w0S9YadYqsRYYB&#10;QVusGXpWZKk2KomapMTOfn0p2U6KbpcOu8i0+Ejx45GXV61WZC+cr8EUdDIaUyIMh7I2TwX9uVl9&#10;OqfEB2ZKpsCIgh6Ep1eLjx8uG5uLM6hAlcIRdGJ83tiCViHYPMs8r4RmfgRWGFRKcJoF/HVPWelY&#10;g961ys7G43nWgCutAy68x9ubTkkXyb+Ugoc7Kb0IRBUUYwvpdOncxjNbXLL8yTFb1bwPg/1DFJrV&#10;Bh89urphgZGdq/9wpWvuwIMMIw46AylrLlIOmM1k/Cabh4pZkXLB4nh7LJP/f2757f7ekbos6HQ+&#10;m1JimMYubUQbyFdoSbrEGjXW5wh9sAgOLWqw1ylfb9fAnz1CsleYzsAjOtaklU7HL2ZL0BDbcDiW&#10;Pj7Eo7fZxXx6gSqOutn5/Mvn1JvsZG2dD98EaBKFgjpsbYqA7dc+xPdZPkDiYwZWtVKpvcqQpqDz&#10;6WycDI4atFAmYkUiSu8mptFFnqRwUCJilPkhJBYqJRAvEkXFtXJkz5BcjHNhwiQSKvlFdERJDOI9&#10;hj3+FNV7jLs8hpfBhKOxrg24rmFxsk5hl89DyLLD9430Xd6xBKHdtokhk1nMLl5toTwgExx08+Qt&#10;X9XYlTXz4Z45HCBsJC6FcIeHVIDVh16ipAL3+2/3EY+8Ri0lDQ5kQf2vHXOCEvXdIOPj9A6CG4Tt&#10;IJidvgZswwTXjeVJRAMX1CBKB/oRd8UyvoIqZji+VdAwiNehWwu4a7hYLhMIZ9SysDYPlg+Ejxzb&#10;tI/M2Z6IASl8C8OosvwNHzts7KeB5S6ArBNZT1XsC47znZjT76K4QF7/J9RpYy5eAAAA//8DAFBL&#10;AwQUAAYACAAAACEAAIlTguIAAAANAQAADwAAAGRycy9kb3ducmV2LnhtbEyPQU/DMAyF70j8h8hI&#10;3FiybiujNJ0QEuKEEBsgjllj2m6NU5qsLf8ec4Kb7ff0/L18M7lWDNiHxpOG+UyBQCq9bajS8Lp7&#10;uFqDCNGQNa0n1PCNATbF+VluMutHesFhGyvBIRQyo6GOscukDGWNzoSZ75BY+/S9M5HXvpK2NyOH&#10;u1YmSqXSmYb4Q206vK+xPG5PTsPOPx4O47savp5X9PaBq6djFaPWlxfT3S2IiFP8M8MvPqNDwUx7&#10;fyIbRKshvZ4zemQhWa4TEGy5SRY87Pm0WKoUZJHL/y2KHwAAAP//AwBQSwECLQAUAAYACAAAACEA&#10;toM4kv4AAADhAQAAEwAAAAAAAAAAAAAAAAAAAAAAW0NvbnRlbnRfVHlwZXNdLnhtbFBLAQItABQA&#10;BgAIAAAAIQA4/SH/1gAAAJQBAAALAAAAAAAAAAAAAAAAAC8BAABfcmVscy8ucmVsc1BLAQItABQA&#10;BgAIAAAAIQDNzJ4OigIAAHkFAAAOAAAAAAAAAAAAAAAAAC4CAABkcnMvZTJvRG9jLnhtbFBLAQIt&#10;ABQABgAIAAAAIQAAiVOC4gAAAA0BAAAPAAAAAAAAAAAAAAAAAOQEAABkcnMvZG93bnJldi54bWxQ&#10;SwUGAAAAAAQABADzAAAA8wUAAAAA&#10;" filled="f" stroked="f" strokeweight=".5pt">
                <v:path arrowok="t"/>
                <v:textbox inset="0,0,0,0">
                  <w:txbxContent>
                    <w:p w:rsidR="00610099" w:rsidRPr="00DB4447" w:rsidRDefault="00610099" w:rsidP="00904842">
                      <w:pPr>
                        <w:spacing w:after="0" w:line="240" w:lineRule="auto"/>
                        <w:ind w:left="4" w:right="-16"/>
                        <w:jc w:val="center"/>
                        <w:rPr>
                          <w:rFonts w:ascii="Lato" w:eastAsia="Lato" w:hAnsi="Lato" w:cs="Lato"/>
                          <w:sz w:val="18"/>
                          <w:szCs w:val="18"/>
                          <w:lang w:val="pt-BR"/>
                        </w:rPr>
                      </w:pPr>
                      <w:r w:rsidRPr="00DB4447">
                        <w:rPr>
                          <w:rFonts w:ascii="Lato" w:eastAsia="Lato" w:hAnsi="Lato" w:cs="Lato"/>
                          <w:color w:val="FFFFFF"/>
                          <w:sz w:val="18"/>
                          <w:szCs w:val="18"/>
                          <w:lang w:val="pt-BR"/>
                        </w:rPr>
                        <w:t xml:space="preserve">Us ea et aliquiatium </w:t>
                      </w:r>
                      <w:r w:rsidRPr="00DB4447">
                        <w:rPr>
                          <w:rFonts w:ascii="Lato" w:eastAsia="Lato" w:hAnsi="Lato" w:cs="Lato"/>
                          <w:color w:val="FFFFFF"/>
                          <w:spacing w:val="-2"/>
                          <w:sz w:val="18"/>
                          <w:szCs w:val="18"/>
                          <w:lang w:val="pt-BR"/>
                        </w:rPr>
                        <w:t>v</w:t>
                      </w:r>
                      <w:r w:rsidRPr="00DB4447">
                        <w:rPr>
                          <w:rFonts w:ascii="Lato" w:eastAsia="Lato" w:hAnsi="Lato" w:cs="Lato"/>
                          <w:color w:val="FFFFFF"/>
                          <w:sz w:val="18"/>
                          <w:szCs w:val="18"/>
                          <w:lang w:val="pt-BR"/>
                        </w:rPr>
                        <w:t xml:space="preserve">ero </w:t>
                      </w:r>
                      <w:r w:rsidRPr="00DB4447">
                        <w:rPr>
                          <w:rFonts w:ascii="Lato" w:eastAsia="Lato" w:hAnsi="Lato" w:cs="Lato"/>
                          <w:color w:val="FFFFFF"/>
                          <w:spacing w:val="-2"/>
                          <w:sz w:val="18"/>
                          <w:szCs w:val="18"/>
                          <w:lang w:val="pt-BR"/>
                        </w:rPr>
                        <w:t>v</w:t>
                      </w:r>
                      <w:r w:rsidRPr="00DB4447">
                        <w:rPr>
                          <w:rFonts w:ascii="Lato" w:eastAsia="Lato" w:hAnsi="Lato" w:cs="Lato"/>
                          <w:color w:val="FFFFFF"/>
                          <w:sz w:val="18"/>
                          <w:szCs w:val="18"/>
                          <w:lang w:val="pt-BR"/>
                        </w:rPr>
                        <w:t>erum dit, consequi odigendestin et maximin plaboribus audae doluptatem fugit</w:t>
                      </w:r>
                    </w:p>
                    <w:p w:rsidR="00610099" w:rsidRPr="00DB4447" w:rsidRDefault="00610099">
                      <w:pPr>
                        <w:rPr>
                          <w:lang w:val="pt-BR"/>
                        </w:rPr>
                      </w:pPr>
                    </w:p>
                  </w:txbxContent>
                </v:textbox>
              </v:shape>
            </w:pict>
          </mc:Fallback>
        </mc:AlternateContent>
      </w:r>
    </w:p>
    <w:p w:rsidR="00C865C1" w:rsidRPr="00DB4447" w:rsidRDefault="00BD7151">
      <w:pPr>
        <w:spacing w:after="0"/>
        <w:rPr>
          <w:rFonts w:ascii="Lato" w:hAnsi="Lato"/>
          <w:lang w:val="en-GB"/>
        </w:rPr>
        <w:sectPr w:rsidR="00C865C1" w:rsidRPr="00DB4447" w:rsidSect="00C82CF8">
          <w:pgSz w:w="11920" w:h="16840"/>
          <w:pgMar w:top="1701" w:right="1134" w:bottom="1134" w:left="1134" w:header="720" w:footer="720" w:gutter="0"/>
          <w:cols w:space="720"/>
        </w:sectPr>
      </w:pPr>
      <w:r>
        <w:rPr>
          <w:rFonts w:ascii="Lato" w:hAnsi="Lato"/>
          <w:noProof/>
          <w:sz w:val="0"/>
          <w:szCs w:val="0"/>
          <w:lang w:val="sv-SE" w:eastAsia="sv-SE"/>
        </w:rPr>
        <w:lastRenderedPageBreak/>
        <mc:AlternateContent>
          <mc:Choice Requires="wps">
            <w:drawing>
              <wp:anchor distT="0" distB="0" distL="114300" distR="114300" simplePos="0" relativeHeight="252119552" behindDoc="0" locked="0" layoutInCell="1" allowOverlap="1">
                <wp:simplePos x="0" y="0"/>
                <wp:positionH relativeFrom="column">
                  <wp:posOffset>222885</wp:posOffset>
                </wp:positionH>
                <wp:positionV relativeFrom="paragraph">
                  <wp:posOffset>1129665</wp:posOffset>
                </wp:positionV>
                <wp:extent cx="5979795" cy="7734300"/>
                <wp:effectExtent l="0" t="0" r="20955" b="19050"/>
                <wp:wrapNone/>
                <wp:docPr id="4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7734300"/>
                        </a:xfrm>
                        <a:prstGeom prst="rect">
                          <a:avLst/>
                        </a:prstGeom>
                        <a:solidFill>
                          <a:srgbClr val="FFFFFF"/>
                        </a:solidFill>
                        <a:ln w="9525">
                          <a:solidFill>
                            <a:srgbClr val="000000"/>
                          </a:solidFill>
                          <a:miter lim="800000"/>
                          <a:headEnd/>
                          <a:tailEnd/>
                        </a:ln>
                      </wps:spPr>
                      <wps:txbx>
                        <w:txbxContent>
                          <w:p w:rsidR="001D07A7" w:rsidRPr="001D07A7" w:rsidRDefault="005E1822" w:rsidP="00F25E0C">
                            <w:pPr>
                              <w:pStyle w:val="Default"/>
                              <w:jc w:val="both"/>
                              <w:rPr>
                                <w:rFonts w:asciiTheme="minorHAnsi" w:hAnsiTheme="minorHAnsi"/>
                                <w:sz w:val="18"/>
                                <w:szCs w:val="18"/>
                                <w:lang w:val="en-GB"/>
                              </w:rPr>
                            </w:pPr>
                            <w:r w:rsidRPr="001D07A7">
                              <w:rPr>
                                <w:rFonts w:asciiTheme="minorHAnsi" w:hAnsiTheme="minorHAnsi"/>
                                <w:sz w:val="18"/>
                                <w:szCs w:val="18"/>
                                <w:lang w:val="en-GB"/>
                              </w:rPr>
                              <w:t xml:space="preserve">The </w:t>
                            </w:r>
                            <w:r w:rsidR="00610099" w:rsidRPr="001D07A7">
                              <w:rPr>
                                <w:rFonts w:asciiTheme="minorHAnsi" w:hAnsiTheme="minorHAnsi"/>
                                <w:sz w:val="18"/>
                                <w:szCs w:val="18"/>
                                <w:lang w:val="en-GB"/>
                              </w:rPr>
                              <w:t>evaluation is mainly based on interviews. Teachers and/or other staff handling new arrivals, as well as principals and heads of reception</w:t>
                            </w:r>
                            <w:r w:rsidR="001D07A7" w:rsidRPr="001D07A7">
                              <w:rPr>
                                <w:rFonts w:asciiTheme="minorHAnsi" w:hAnsiTheme="minorHAnsi"/>
                                <w:sz w:val="18"/>
                                <w:szCs w:val="18"/>
                                <w:lang w:val="en-GB"/>
                              </w:rPr>
                              <w:t xml:space="preserve"> centres have been interviewed.</w:t>
                            </w:r>
                            <w:r w:rsidR="001D07A7" w:rsidRPr="001D07A7">
                              <w:rPr>
                                <w:rFonts w:asciiTheme="minorHAnsi" w:hAnsiTheme="minorHAnsi"/>
                                <w:sz w:val="18"/>
                                <w:szCs w:val="18"/>
                              </w:rPr>
                              <w:t xml:space="preserve"> </w:t>
                            </w:r>
                            <w:r w:rsidR="001D07A7">
                              <w:rPr>
                                <w:rFonts w:asciiTheme="minorHAnsi" w:hAnsiTheme="minorHAnsi"/>
                                <w:sz w:val="18"/>
                                <w:szCs w:val="18"/>
                              </w:rPr>
                              <w:t xml:space="preserve">The interviewees </w:t>
                            </w:r>
                            <w:r w:rsidR="001D07A7" w:rsidRPr="001D07A7">
                              <w:rPr>
                                <w:rFonts w:asciiTheme="minorHAnsi" w:hAnsiTheme="minorHAnsi"/>
                                <w:sz w:val="18"/>
                                <w:szCs w:val="18"/>
                              </w:rPr>
                              <w:t xml:space="preserve">were selected based on their active involvement </w:t>
                            </w:r>
                            <w:r w:rsidR="001D07A7">
                              <w:rPr>
                                <w:rFonts w:asciiTheme="minorHAnsi" w:hAnsiTheme="minorHAnsi"/>
                                <w:sz w:val="18"/>
                                <w:szCs w:val="18"/>
                              </w:rPr>
                              <w:t>in implementation of the reform.</w:t>
                            </w:r>
                            <w:r w:rsidR="00F25E0C">
                              <w:rPr>
                                <w:rFonts w:asciiTheme="minorHAnsi" w:hAnsiTheme="minorHAnsi"/>
                                <w:sz w:val="18"/>
                                <w:szCs w:val="18"/>
                              </w:rPr>
                              <w:t xml:space="preserve"> </w:t>
                            </w:r>
                            <w:r w:rsidR="001D07A7" w:rsidRPr="001D07A7">
                              <w:rPr>
                                <w:rFonts w:asciiTheme="minorHAnsi" w:hAnsiTheme="minorHAnsi"/>
                                <w:sz w:val="18"/>
                                <w:szCs w:val="18"/>
                              </w:rPr>
                              <w:t>Interviews were conducted in six different Swedish municipalities. In two of these municipalities, interviews were conducted both at a reception centre and at a school. Our study accordingly comprises a total of six schools and two reception centres a</w:t>
                            </w:r>
                            <w:r w:rsidR="00F25E0C">
                              <w:rPr>
                                <w:rFonts w:asciiTheme="minorHAnsi" w:hAnsiTheme="minorHAnsi"/>
                                <w:sz w:val="18"/>
                                <w:szCs w:val="18"/>
                              </w:rPr>
                              <w:t>nd 14 interviews were conducted.</w:t>
                            </w:r>
                          </w:p>
                          <w:p w:rsidR="001D07A7" w:rsidRPr="001D07A7" w:rsidRDefault="001D07A7" w:rsidP="00F155C3">
                            <w:pPr>
                              <w:spacing w:after="0"/>
                              <w:contextualSpacing/>
                              <w:jc w:val="both"/>
                              <w:rPr>
                                <w:rFonts w:cs="Times New Roman"/>
                                <w:sz w:val="18"/>
                                <w:szCs w:val="18"/>
                                <w:lang w:val="en-GB"/>
                              </w:rPr>
                            </w:pPr>
                          </w:p>
                          <w:p w:rsidR="00610099" w:rsidRPr="001D07A7" w:rsidRDefault="00610099" w:rsidP="00F155C3">
                            <w:pPr>
                              <w:spacing w:after="0"/>
                              <w:contextualSpacing/>
                              <w:jc w:val="both"/>
                              <w:rPr>
                                <w:sz w:val="18"/>
                                <w:szCs w:val="18"/>
                                <w:lang w:val="en-GB"/>
                              </w:rPr>
                            </w:pPr>
                            <w:r w:rsidRPr="001D07A7">
                              <w:rPr>
                                <w:rFonts w:cs="Times New Roman"/>
                                <w:sz w:val="18"/>
                                <w:szCs w:val="18"/>
                                <w:lang w:val="en-GB"/>
                              </w:rPr>
                              <w:t>Using interviews is justified: our objective</w:t>
                            </w:r>
                            <w:r w:rsidR="005E1822" w:rsidRPr="001D07A7">
                              <w:rPr>
                                <w:rFonts w:cs="Times New Roman"/>
                                <w:sz w:val="18"/>
                                <w:szCs w:val="18"/>
                                <w:lang w:val="en-GB"/>
                              </w:rPr>
                              <w:t xml:space="preserve"> wa</w:t>
                            </w:r>
                            <w:r w:rsidRPr="001D07A7">
                              <w:rPr>
                                <w:rFonts w:cs="Times New Roman"/>
                                <w:sz w:val="18"/>
                                <w:szCs w:val="18"/>
                                <w:lang w:val="en-GB"/>
                              </w:rPr>
                              <w:t xml:space="preserve">s not only to determine whether the reform is being implemented, but also to gain deeper understanding of the possible obstacles actors perceive as impeding successful implementation. Based on the aims of our evaluation, interviews were also used to pose questions about possible cooperation with civil society – using questionnaires would not have yielded the same understanding. </w:t>
                            </w:r>
                            <w:r w:rsidR="005E1822" w:rsidRPr="001D07A7">
                              <w:rPr>
                                <w:rFonts w:cs="Times New Roman"/>
                                <w:sz w:val="18"/>
                                <w:szCs w:val="18"/>
                                <w:lang w:val="en-GB"/>
                              </w:rPr>
                              <w:t>I</w:t>
                            </w:r>
                            <w:r w:rsidRPr="001D07A7">
                              <w:rPr>
                                <w:sz w:val="18"/>
                                <w:szCs w:val="18"/>
                                <w:lang w:val="en-GB"/>
                              </w:rPr>
                              <w:t>nterviews allow</w:t>
                            </w:r>
                            <w:r w:rsidR="005E1822" w:rsidRPr="001D07A7">
                              <w:rPr>
                                <w:sz w:val="18"/>
                                <w:szCs w:val="18"/>
                                <w:lang w:val="en-GB"/>
                              </w:rPr>
                              <w:t>ed</w:t>
                            </w:r>
                            <w:r w:rsidRPr="001D07A7">
                              <w:rPr>
                                <w:sz w:val="18"/>
                                <w:szCs w:val="18"/>
                                <w:lang w:val="en-GB"/>
                              </w:rPr>
                              <w:t xml:space="preserve"> us to capture participants’ language and categorisations through their own descriptions of the implementation process and the problems they encountered. </w:t>
                            </w:r>
                          </w:p>
                          <w:p w:rsidR="005E1822" w:rsidRPr="001D07A7" w:rsidRDefault="005E1822" w:rsidP="00F155C3">
                            <w:pPr>
                              <w:spacing w:after="0"/>
                              <w:contextualSpacing/>
                              <w:jc w:val="both"/>
                              <w:rPr>
                                <w:sz w:val="18"/>
                                <w:szCs w:val="18"/>
                                <w:lang w:val="en-GB"/>
                              </w:rPr>
                            </w:pPr>
                          </w:p>
                          <w:p w:rsidR="00610099" w:rsidRPr="001D07A7" w:rsidRDefault="00610099" w:rsidP="00F155C3">
                            <w:pPr>
                              <w:spacing w:after="0"/>
                              <w:contextualSpacing/>
                              <w:jc w:val="both"/>
                              <w:rPr>
                                <w:rFonts w:eastAsia="Times New Roman" w:cs="Times New Roman"/>
                                <w:sz w:val="18"/>
                                <w:szCs w:val="18"/>
                                <w:lang w:val="en-GB" w:eastAsia="sv-SE"/>
                              </w:rPr>
                            </w:pPr>
                            <w:r w:rsidRPr="001D07A7">
                              <w:rPr>
                                <w:rFonts w:cs="Times New Roman"/>
                                <w:sz w:val="18"/>
                                <w:szCs w:val="18"/>
                                <w:lang w:val="en-GB"/>
                              </w:rPr>
                              <w:t xml:space="preserve">The study also include a </w:t>
                            </w:r>
                            <w:r w:rsidRPr="001D07A7">
                              <w:rPr>
                                <w:sz w:val="18"/>
                                <w:szCs w:val="18"/>
                                <w:lang w:val="en-GB"/>
                              </w:rPr>
                              <w:t>Literature review</w:t>
                            </w:r>
                            <w:r w:rsidRPr="001D07A7">
                              <w:rPr>
                                <w:b/>
                                <w:sz w:val="18"/>
                                <w:szCs w:val="18"/>
                                <w:lang w:val="en-GB"/>
                              </w:rPr>
                              <w:t>.</w:t>
                            </w:r>
                            <w:r w:rsidRPr="001D07A7">
                              <w:rPr>
                                <w:sz w:val="18"/>
                                <w:szCs w:val="18"/>
                                <w:lang w:val="en-GB"/>
                              </w:rPr>
                              <w:t xml:space="preserve"> </w:t>
                            </w:r>
                            <w:r w:rsidRPr="001D07A7">
                              <w:rPr>
                                <w:rFonts w:eastAsia="Times New Roman" w:cs="Times New Roman"/>
                                <w:sz w:val="18"/>
                                <w:szCs w:val="18"/>
                                <w:lang w:val="en-GB" w:eastAsia="sv-SE"/>
                              </w:rPr>
                              <w:t>In recent years, government institutions, researchers, teachers and principals have increasingly drawn attention to the reception, introduction and education of newly-arrived pupils. A number of different inquiries and studies have unanimously pointed toward the need of clear guidelines and regulations regarding this group of pupils.</w:t>
                            </w:r>
                          </w:p>
                          <w:p w:rsidR="006B339C" w:rsidRDefault="006B339C" w:rsidP="00F155C3">
                            <w:pPr>
                              <w:spacing w:after="0"/>
                              <w:contextualSpacing/>
                              <w:jc w:val="both"/>
                              <w:rPr>
                                <w:rFonts w:eastAsia="Times New Roman" w:cs="Times New Roman"/>
                                <w:i/>
                                <w:sz w:val="24"/>
                                <w:szCs w:val="24"/>
                                <w:lang w:val="en-GB" w:eastAsia="sv-SE"/>
                              </w:rPr>
                            </w:pPr>
                          </w:p>
                          <w:p w:rsidR="00610099" w:rsidRDefault="00610099" w:rsidP="00233DE4">
                            <w:pPr>
                              <w:pStyle w:val="Ingetavstnd"/>
                              <w:rPr>
                                <w:sz w:val="28"/>
                                <w:szCs w:val="28"/>
                              </w:rPr>
                            </w:pPr>
                          </w:p>
                          <w:p w:rsidR="00610099" w:rsidRPr="00233DE4" w:rsidRDefault="00610099" w:rsidP="00233DE4">
                            <w:pPr>
                              <w:pStyle w:val="Ingetavstnd"/>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15" o:spid="_x0000_s1042" type="#_x0000_t202" style="position:absolute;margin-left:17.55pt;margin-top:88.95pt;width:470.85pt;height:609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ISMQIAAFwEAAAOAAAAZHJzL2Uyb0RvYy54bWysVNuO0zAQfUfiHyy/07TdXrZR09XSpQhp&#10;uUi7fIDjOImF7TG226R8PWOnLdUCL4hEsjyZ8fHMOTNZ3/VakYNwXoIp6GQ0pkQYDpU0TUG/Pu/e&#10;3FLiAzMVU2BEQY/C07vN61frzuZiCi2oSjiCIMbnnS1oG4LNs8zzVmjmR2CFQWcNTrOApmuyyrEO&#10;0bXKpuPxIuvAVdYBF97j14fBSTcJv64FD5/r2otAVEExt5BWl9YyrtlmzfLGMdtKfkqD/UMWmkmD&#10;l16gHlhgZO/kb1Bacgce6jDioDOoa8lFqgGrmYxfVPPUMitSLUiOtxea/P+D5Z8OXxyRVUFnC0oM&#10;06jRs+gDeQs9mU3mkaDO+hzjnixGhh4dKHQq1ttH4N88MbBtmWnEvXPQtYJVmOAknsyujg44PoKU&#10;3Ueo8CK2D5CA+trpyB7yQRAdhTpexInJcPw4Xy3xnVPC0bdc3sxuxkm+jOXn49b58F6AJnFTUIfq&#10;J3h2ePQhpsPyc0i8zYOS1U4qlQzXlFvlyIFhp+zSkyp4EaYM6Qq6mk/nAwN/hRin508QWgZseSV1&#10;QW8vQSyPvL0zVWrIwKQa9piyMiciI3cDi6Ev+yTaZHEWqITqiNQ6GFocRxI3LbgflHTY3gX13/fM&#10;CUrUB4PyrCazWZyHZMzmyyka7tpTXnuY4QhV0EDJsN2GYYb21smmxZuGhjBwj5LWMpEdtR+yOuWP&#10;LZw0OI1bnJFrO0X9+ilsfgIAAP//AwBQSwMEFAAGAAgAAAAhAN9zbd7fAAAACwEAAA8AAABkcnMv&#10;ZG93bnJldi54bWxMj8tOwzAQRfdI/IM1SGwQdUpoUoc4FUICwQ4Kgq0bT5MIP4LtpuHvGVawnDtH&#10;91FvZmvYhCEO3klYLjJg6FqvB9dJeHu9v1wDi0k5rYx3KOEbI2ya05NaVdof3QtO29QxMnGxUhL6&#10;lMaK89j2aFVc+BEd/fY+WJXoDB3XQR3J3Bp+lWUFt2pwlNCrEe96bD+3Bythff04fcSn/Pm9LfZG&#10;pItyevgKUp6fzbc3wBLO6Q+G3/pUHRrqtPMHpyMzEvLVkkjSy1IAI0CUBW3ZkZKLlQDe1Pz/huYH&#10;AAD//wMAUEsBAi0AFAAGAAgAAAAhALaDOJL+AAAA4QEAABMAAAAAAAAAAAAAAAAAAAAAAFtDb250&#10;ZW50X1R5cGVzXS54bWxQSwECLQAUAAYACAAAACEAOP0h/9YAAACUAQAACwAAAAAAAAAAAAAAAAAv&#10;AQAAX3JlbHMvLnJlbHNQSwECLQAUAAYACAAAACEA8aliEjECAABcBAAADgAAAAAAAAAAAAAAAAAu&#10;AgAAZHJzL2Uyb0RvYy54bWxQSwECLQAUAAYACAAAACEA33Nt3t8AAAALAQAADwAAAAAAAAAAAAAA&#10;AACLBAAAZHJzL2Rvd25yZXYueG1sUEsFBgAAAAAEAAQA8wAAAJcFAAAAAA==&#10;">
                <v:textbox>
                  <w:txbxContent>
                    <w:p w:rsidR="001D07A7" w:rsidRPr="001D07A7" w:rsidRDefault="005E1822" w:rsidP="00F25E0C">
                      <w:pPr>
                        <w:pStyle w:val="Default"/>
                        <w:jc w:val="both"/>
                        <w:rPr>
                          <w:rFonts w:asciiTheme="minorHAnsi" w:hAnsiTheme="minorHAnsi"/>
                          <w:sz w:val="18"/>
                          <w:szCs w:val="18"/>
                          <w:lang w:val="en-GB"/>
                        </w:rPr>
                      </w:pPr>
                      <w:r w:rsidRPr="001D07A7">
                        <w:rPr>
                          <w:rFonts w:asciiTheme="minorHAnsi" w:hAnsiTheme="minorHAnsi"/>
                          <w:sz w:val="18"/>
                          <w:szCs w:val="18"/>
                          <w:lang w:val="en-GB"/>
                        </w:rPr>
                        <w:t xml:space="preserve">The </w:t>
                      </w:r>
                      <w:r w:rsidR="00610099" w:rsidRPr="001D07A7">
                        <w:rPr>
                          <w:rFonts w:asciiTheme="minorHAnsi" w:hAnsiTheme="minorHAnsi"/>
                          <w:sz w:val="18"/>
                          <w:szCs w:val="18"/>
                          <w:lang w:val="en-GB"/>
                        </w:rPr>
                        <w:t>evaluation is mainly based on interviews. Teachers and/or other staff handling new arrivals, as well as principals and heads of reception</w:t>
                      </w:r>
                      <w:r w:rsidR="001D07A7" w:rsidRPr="001D07A7">
                        <w:rPr>
                          <w:rFonts w:asciiTheme="minorHAnsi" w:hAnsiTheme="minorHAnsi"/>
                          <w:sz w:val="18"/>
                          <w:szCs w:val="18"/>
                          <w:lang w:val="en-GB"/>
                        </w:rPr>
                        <w:t xml:space="preserve"> centres have been interviewed.</w:t>
                      </w:r>
                      <w:r w:rsidR="001D07A7" w:rsidRPr="001D07A7">
                        <w:rPr>
                          <w:rFonts w:asciiTheme="minorHAnsi" w:hAnsiTheme="minorHAnsi"/>
                          <w:sz w:val="18"/>
                          <w:szCs w:val="18"/>
                        </w:rPr>
                        <w:t xml:space="preserve"> </w:t>
                      </w:r>
                      <w:r w:rsidR="001D07A7">
                        <w:rPr>
                          <w:rFonts w:asciiTheme="minorHAnsi" w:hAnsiTheme="minorHAnsi"/>
                          <w:sz w:val="18"/>
                          <w:szCs w:val="18"/>
                        </w:rPr>
                        <w:t xml:space="preserve">The interviewees </w:t>
                      </w:r>
                      <w:r w:rsidR="001D07A7" w:rsidRPr="001D07A7">
                        <w:rPr>
                          <w:rFonts w:asciiTheme="minorHAnsi" w:hAnsiTheme="minorHAnsi"/>
                          <w:sz w:val="18"/>
                          <w:szCs w:val="18"/>
                        </w:rPr>
                        <w:t xml:space="preserve">were selected based on their active involvement </w:t>
                      </w:r>
                      <w:r w:rsidR="001D07A7">
                        <w:rPr>
                          <w:rFonts w:asciiTheme="minorHAnsi" w:hAnsiTheme="minorHAnsi"/>
                          <w:sz w:val="18"/>
                          <w:szCs w:val="18"/>
                        </w:rPr>
                        <w:t>in implementation of the reform.</w:t>
                      </w:r>
                      <w:r w:rsidR="00F25E0C">
                        <w:rPr>
                          <w:rFonts w:asciiTheme="minorHAnsi" w:hAnsiTheme="minorHAnsi"/>
                          <w:sz w:val="18"/>
                          <w:szCs w:val="18"/>
                        </w:rPr>
                        <w:t xml:space="preserve"> </w:t>
                      </w:r>
                      <w:r w:rsidR="001D07A7" w:rsidRPr="001D07A7">
                        <w:rPr>
                          <w:rFonts w:asciiTheme="minorHAnsi" w:hAnsiTheme="minorHAnsi"/>
                          <w:sz w:val="18"/>
                          <w:szCs w:val="18"/>
                        </w:rPr>
                        <w:t>I</w:t>
                      </w:r>
                      <w:r w:rsidR="001D07A7" w:rsidRPr="001D07A7">
                        <w:rPr>
                          <w:rFonts w:asciiTheme="minorHAnsi" w:hAnsiTheme="minorHAnsi"/>
                          <w:sz w:val="18"/>
                          <w:szCs w:val="18"/>
                        </w:rPr>
                        <w:t xml:space="preserve">nterviews were conducted in six different Swedish municipalities. In two of these municipalities, interviews were conducted both at a reception </w:t>
                      </w:r>
                      <w:proofErr w:type="spellStart"/>
                      <w:r w:rsidR="001D07A7" w:rsidRPr="001D07A7">
                        <w:rPr>
                          <w:rFonts w:asciiTheme="minorHAnsi" w:hAnsiTheme="minorHAnsi"/>
                          <w:sz w:val="18"/>
                          <w:szCs w:val="18"/>
                        </w:rPr>
                        <w:t>centre</w:t>
                      </w:r>
                      <w:proofErr w:type="spellEnd"/>
                      <w:r w:rsidR="001D07A7" w:rsidRPr="001D07A7">
                        <w:rPr>
                          <w:rFonts w:asciiTheme="minorHAnsi" w:hAnsiTheme="minorHAnsi"/>
                          <w:sz w:val="18"/>
                          <w:szCs w:val="18"/>
                        </w:rPr>
                        <w:t xml:space="preserve"> and at a school. Our study accordingly c</w:t>
                      </w:r>
                      <w:r w:rsidR="001D07A7" w:rsidRPr="001D07A7">
                        <w:rPr>
                          <w:rFonts w:asciiTheme="minorHAnsi" w:hAnsiTheme="minorHAnsi"/>
                          <w:sz w:val="18"/>
                          <w:szCs w:val="18"/>
                        </w:rPr>
                        <w:t xml:space="preserve">omprises a total of six schools </w:t>
                      </w:r>
                      <w:r w:rsidR="001D07A7" w:rsidRPr="001D07A7">
                        <w:rPr>
                          <w:rFonts w:asciiTheme="minorHAnsi" w:hAnsiTheme="minorHAnsi"/>
                          <w:sz w:val="18"/>
                          <w:szCs w:val="18"/>
                        </w:rPr>
                        <w:t xml:space="preserve">and two reception </w:t>
                      </w:r>
                      <w:proofErr w:type="spellStart"/>
                      <w:r w:rsidR="001D07A7" w:rsidRPr="001D07A7">
                        <w:rPr>
                          <w:rFonts w:asciiTheme="minorHAnsi" w:hAnsiTheme="minorHAnsi"/>
                          <w:sz w:val="18"/>
                          <w:szCs w:val="18"/>
                        </w:rPr>
                        <w:t>centres</w:t>
                      </w:r>
                      <w:proofErr w:type="spellEnd"/>
                      <w:r w:rsidR="001D07A7" w:rsidRPr="001D07A7">
                        <w:rPr>
                          <w:rFonts w:asciiTheme="minorHAnsi" w:hAnsiTheme="minorHAnsi"/>
                          <w:sz w:val="18"/>
                          <w:szCs w:val="18"/>
                        </w:rPr>
                        <w:t xml:space="preserve"> a</w:t>
                      </w:r>
                      <w:r w:rsidR="00F25E0C">
                        <w:rPr>
                          <w:rFonts w:asciiTheme="minorHAnsi" w:hAnsiTheme="minorHAnsi"/>
                          <w:sz w:val="18"/>
                          <w:szCs w:val="18"/>
                        </w:rPr>
                        <w:t>nd 14 interviews were conducted.</w:t>
                      </w:r>
                    </w:p>
                    <w:p w:rsidR="001D07A7" w:rsidRPr="001D07A7" w:rsidRDefault="001D07A7" w:rsidP="00F155C3">
                      <w:pPr>
                        <w:spacing w:after="0"/>
                        <w:contextualSpacing/>
                        <w:jc w:val="both"/>
                        <w:rPr>
                          <w:rFonts w:cs="Times New Roman"/>
                          <w:sz w:val="18"/>
                          <w:szCs w:val="18"/>
                          <w:lang w:val="en-GB"/>
                        </w:rPr>
                      </w:pPr>
                    </w:p>
                    <w:p w:rsidR="00610099" w:rsidRPr="001D07A7" w:rsidRDefault="00610099" w:rsidP="00F155C3">
                      <w:pPr>
                        <w:spacing w:after="0"/>
                        <w:contextualSpacing/>
                        <w:jc w:val="both"/>
                        <w:rPr>
                          <w:sz w:val="18"/>
                          <w:szCs w:val="18"/>
                          <w:lang w:val="en-GB"/>
                        </w:rPr>
                      </w:pPr>
                      <w:r w:rsidRPr="001D07A7">
                        <w:rPr>
                          <w:rFonts w:cs="Times New Roman"/>
                          <w:sz w:val="18"/>
                          <w:szCs w:val="18"/>
                          <w:lang w:val="en-GB"/>
                        </w:rPr>
                        <w:t>Using interviews is justified: our objective</w:t>
                      </w:r>
                      <w:r w:rsidR="005E1822" w:rsidRPr="001D07A7">
                        <w:rPr>
                          <w:rFonts w:cs="Times New Roman"/>
                          <w:sz w:val="18"/>
                          <w:szCs w:val="18"/>
                          <w:lang w:val="en-GB"/>
                        </w:rPr>
                        <w:t xml:space="preserve"> wa</w:t>
                      </w:r>
                      <w:r w:rsidRPr="001D07A7">
                        <w:rPr>
                          <w:rFonts w:cs="Times New Roman"/>
                          <w:sz w:val="18"/>
                          <w:szCs w:val="18"/>
                          <w:lang w:val="en-GB"/>
                        </w:rPr>
                        <w:t xml:space="preserve">s not only to determine whether the reform is being implemented, but also to gain deeper understanding of the possible obstacles actors perceive as impeding successful implementation. Based on the aims of our evaluation, interviews were also used to pose questions about possible cooperation with civil society – using questionnaires would not have yielded the same understanding. </w:t>
                      </w:r>
                      <w:r w:rsidR="005E1822" w:rsidRPr="001D07A7">
                        <w:rPr>
                          <w:rFonts w:cs="Times New Roman"/>
                          <w:sz w:val="18"/>
                          <w:szCs w:val="18"/>
                          <w:lang w:val="en-GB"/>
                        </w:rPr>
                        <w:t>I</w:t>
                      </w:r>
                      <w:r w:rsidRPr="001D07A7">
                        <w:rPr>
                          <w:sz w:val="18"/>
                          <w:szCs w:val="18"/>
                          <w:lang w:val="en-GB"/>
                        </w:rPr>
                        <w:t>nterviews allow</w:t>
                      </w:r>
                      <w:r w:rsidR="005E1822" w:rsidRPr="001D07A7">
                        <w:rPr>
                          <w:sz w:val="18"/>
                          <w:szCs w:val="18"/>
                          <w:lang w:val="en-GB"/>
                        </w:rPr>
                        <w:t>ed</w:t>
                      </w:r>
                      <w:r w:rsidRPr="001D07A7">
                        <w:rPr>
                          <w:sz w:val="18"/>
                          <w:szCs w:val="18"/>
                          <w:lang w:val="en-GB"/>
                        </w:rPr>
                        <w:t xml:space="preserve"> us to capture participants’ language and categorisations through their own descriptions of the implementation process and the problems they encountered. </w:t>
                      </w:r>
                    </w:p>
                    <w:p w:rsidR="005E1822" w:rsidRPr="001D07A7" w:rsidRDefault="005E1822" w:rsidP="00F155C3">
                      <w:pPr>
                        <w:spacing w:after="0"/>
                        <w:contextualSpacing/>
                        <w:jc w:val="both"/>
                        <w:rPr>
                          <w:sz w:val="18"/>
                          <w:szCs w:val="18"/>
                          <w:lang w:val="en-GB"/>
                        </w:rPr>
                      </w:pPr>
                    </w:p>
                    <w:p w:rsidR="00610099" w:rsidRPr="001D07A7" w:rsidRDefault="00610099" w:rsidP="00F155C3">
                      <w:pPr>
                        <w:spacing w:after="0"/>
                        <w:contextualSpacing/>
                        <w:jc w:val="both"/>
                        <w:rPr>
                          <w:rFonts w:eastAsia="Times New Roman" w:cs="Times New Roman"/>
                          <w:sz w:val="18"/>
                          <w:szCs w:val="18"/>
                          <w:lang w:val="en-GB" w:eastAsia="sv-SE"/>
                        </w:rPr>
                      </w:pPr>
                      <w:r w:rsidRPr="001D07A7">
                        <w:rPr>
                          <w:rFonts w:cs="Times New Roman"/>
                          <w:sz w:val="18"/>
                          <w:szCs w:val="18"/>
                          <w:lang w:val="en-GB"/>
                        </w:rPr>
                        <w:t xml:space="preserve">The study also include a </w:t>
                      </w:r>
                      <w:r w:rsidRPr="001D07A7">
                        <w:rPr>
                          <w:sz w:val="18"/>
                          <w:szCs w:val="18"/>
                          <w:lang w:val="en-GB"/>
                        </w:rPr>
                        <w:t>Literature review</w:t>
                      </w:r>
                      <w:r w:rsidRPr="001D07A7">
                        <w:rPr>
                          <w:b/>
                          <w:sz w:val="18"/>
                          <w:szCs w:val="18"/>
                          <w:lang w:val="en-GB"/>
                        </w:rPr>
                        <w:t>.</w:t>
                      </w:r>
                      <w:r w:rsidRPr="001D07A7">
                        <w:rPr>
                          <w:sz w:val="18"/>
                          <w:szCs w:val="18"/>
                          <w:lang w:val="en-GB"/>
                        </w:rPr>
                        <w:t xml:space="preserve"> </w:t>
                      </w:r>
                      <w:r w:rsidRPr="001D07A7">
                        <w:rPr>
                          <w:rFonts w:eastAsia="Times New Roman" w:cs="Times New Roman"/>
                          <w:sz w:val="18"/>
                          <w:szCs w:val="18"/>
                          <w:lang w:val="en-GB" w:eastAsia="sv-SE"/>
                        </w:rPr>
                        <w:t>In recent years, government institutions, researchers, teachers and principals have increasingly drawn attention to the reception, introduction and education of newly-arrived pupils. A number of different inquiries and studies have unanimously pointed toward the need of clear guidelines and regulations regarding this group of pupils.</w:t>
                      </w:r>
                    </w:p>
                    <w:p w:rsidR="006B339C" w:rsidRDefault="006B339C" w:rsidP="00F155C3">
                      <w:pPr>
                        <w:spacing w:after="0"/>
                        <w:contextualSpacing/>
                        <w:jc w:val="both"/>
                        <w:rPr>
                          <w:rFonts w:eastAsia="Times New Roman" w:cs="Times New Roman"/>
                          <w:i/>
                          <w:sz w:val="24"/>
                          <w:szCs w:val="24"/>
                          <w:lang w:val="en-GB" w:eastAsia="sv-SE"/>
                        </w:rPr>
                      </w:pPr>
                    </w:p>
                    <w:p w:rsidR="00610099" w:rsidRDefault="00610099" w:rsidP="00233DE4">
                      <w:pPr>
                        <w:pStyle w:val="Ingetavstnd"/>
                        <w:rPr>
                          <w:sz w:val="28"/>
                          <w:szCs w:val="28"/>
                        </w:rPr>
                      </w:pPr>
                    </w:p>
                    <w:p w:rsidR="00610099" w:rsidRPr="00233DE4" w:rsidRDefault="00610099" w:rsidP="00233DE4">
                      <w:pPr>
                        <w:pStyle w:val="Ingetavstnd"/>
                        <w:rPr>
                          <w:sz w:val="28"/>
                          <w:szCs w:val="28"/>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134912" behindDoc="1" locked="0" layoutInCell="1" allowOverlap="1">
                <wp:simplePos x="0" y="0"/>
                <wp:positionH relativeFrom="column">
                  <wp:posOffset>194310</wp:posOffset>
                </wp:positionH>
                <wp:positionV relativeFrom="paragraph">
                  <wp:posOffset>124460</wp:posOffset>
                </wp:positionV>
                <wp:extent cx="4272280" cy="533400"/>
                <wp:effectExtent l="0" t="0" r="0" b="0"/>
                <wp:wrapNone/>
                <wp:docPr id="4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112B15" w:rsidRDefault="00610099" w:rsidP="00112B15">
                            <w:pPr>
                              <w:pStyle w:val="Liststycke"/>
                              <w:numPr>
                                <w:ilvl w:val="0"/>
                                <w:numId w:val="10"/>
                              </w:numPr>
                              <w:spacing w:after="0" w:line="640" w:lineRule="exact"/>
                              <w:ind w:right="-110"/>
                              <w:rPr>
                                <w:rFonts w:ascii="Lato" w:eastAsia="Lato" w:hAnsi="Lato" w:cs="Lato"/>
                                <w:color w:val="FFFFFF" w:themeColor="background1"/>
                                <w:sz w:val="48"/>
                                <w:szCs w:val="48"/>
                              </w:rPr>
                            </w:pPr>
                            <w:r>
                              <w:rPr>
                                <w:rFonts w:ascii="Lato" w:eastAsia="Lato" w:hAnsi="Lato" w:cs="Lato"/>
                                <w:b/>
                                <w:bCs/>
                                <w:color w:val="FFFFFF" w:themeColor="background1"/>
                                <w:sz w:val="48"/>
                                <w:szCs w:val="48"/>
                              </w:rPr>
                              <w:t xml:space="preserve">   Sources of evidence</w:t>
                            </w:r>
                          </w:p>
                          <w:p w:rsidR="00610099" w:rsidRPr="00787AF5" w:rsidRDefault="00610099" w:rsidP="00112B15">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35" o:spid="_x0000_s1043" type="#_x0000_t202" style="position:absolute;margin-left:15.3pt;margin-top:9.8pt;width:336.4pt;height:42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A7gwIAAAoFAAAOAAAAZHJzL2Uyb0RvYy54bWysVNuO0zAQfUfiHyy/d3Npum2iTVd7oQhp&#10;uUi7fIBrO42FYxvbbbIg/p2x05RlAQkh+uCOM+PjmTlnfHE5dBIduHVCqxpnZylGXFHNhNrV+OPD&#10;ZrbCyHmiGJFa8Ro/cocv1y9fXPSm4rlutWTcIgBRrupNjVvvTZUkjra8I+5MG67A2WjbEQ9bu0uY&#10;JT2gdzLJ0/Q86bVlxmrKnYOvt6MTryN+03Dq3zeN4x7JGkNuPq42rtuwJusLUu0sMa2gxzTIP2TR&#10;EaHg0hPULfEE7a34BaoT1GqnG39GdZfophGUxxqgmix9Vs19SwyPtUBznDm1yf0/WPru8MEiwWpc&#10;FBgp0gFHD3zw6FoPqJgvQoN64yqIuzcQ6QdwANGxWGfuNP3kkNI3LVE7fmWt7ltOGCSYhZPJk6Mj&#10;jgsg2/6tZnAR2XsdgYbGdqF70A8E6EDU44mckAyFj0W+zPMVuCj4FvN5kUb2ElJNp411/jXXHQpG&#10;jS2QH9HJ4c75kA2pppBwmdNSsI2QMm7sbnsjLToQEEpZpul8Hgt4FiZVCFY6HBsRxy+QJNwRfCHd&#10;SPzXMsuL9DovZ5vz1XJWbIrFrFymq1maldfleVqUxe3mW0gwK6pWMMbVnVB8EmFW/B3Jx3EY5RNl&#10;iHqoYJEvRor+WGQaf78rshMeZlKKrsarUxCpArGvFIOySeWJkKOd/Jx+7DL0YPqPXYkyCMyPGvDD&#10;doiSy5aTvLaaPYIwrAbegGJ4UMBotf2CUQ/DWWP3eU8sx0i+USCuMMmTYSdjOxlEUThaY4/RaN74&#10;ceL3xopdC8ijfJW+AgE2ImojKHXM4ihbGLhYxPFxCBP9dB+jfjxh6+8AAAD//wMAUEsDBBQABgAI&#10;AAAAIQC+WKm23QAAAAkBAAAPAAAAZHJzL2Rvd25yZXYueG1sTI9BT8MwDIXvSPyHyEjcWMKKOihN&#10;p4kJcUTbkODoNSat1iSlybbw7zEnOFl+7+n5c73MbhAnmmIfvIbbmQJBvg2m91bD2+755h5ETOgN&#10;DsGThm+KsGwuL2qsTDj7DZ22yQou8bFCDV1KYyVlbDtyGGdhJM/eZ5gcJl4nK82EZy53g5wrVUqH&#10;vecLHY701FF72B6dhuLD5nyIi/ka26/XnVyv3jcvVuvrq7x6BJEop78w/OIzOjTMtA9Hb6IYuEOV&#10;nGT9gSf7C1XcgdizoIoSZFPL/x80PwAAAP//AwBQSwECLQAUAAYACAAAACEAtoM4kv4AAADhAQAA&#10;EwAAAAAAAAAAAAAAAAAAAAAAW0NvbnRlbnRfVHlwZXNdLnhtbFBLAQItABQABgAIAAAAIQA4/SH/&#10;1gAAAJQBAAALAAAAAAAAAAAAAAAAAC8BAABfcmVscy8ucmVsc1BLAQItABQABgAIAAAAIQCXExA7&#10;gwIAAAoFAAAOAAAAAAAAAAAAAAAAAC4CAABkcnMvZTJvRG9jLnhtbFBLAQItABQABgAIAAAAIQC+&#10;WKm23QAAAAkBAAAPAAAAAAAAAAAAAAAAAN0EAABkcnMvZG93bnJldi54bWxQSwUGAAAAAAQABADz&#10;AAAA5wUAAAAA&#10;" fillcolor="#903" stroked="f">
                <v:textbox inset="0,0,0,0">
                  <w:txbxContent>
                    <w:p w:rsidR="00610099" w:rsidRPr="00112B15" w:rsidRDefault="00610099" w:rsidP="00112B15">
                      <w:pPr>
                        <w:pStyle w:val="Liststycke"/>
                        <w:numPr>
                          <w:ilvl w:val="0"/>
                          <w:numId w:val="10"/>
                        </w:numPr>
                        <w:spacing w:after="0" w:line="640" w:lineRule="exact"/>
                        <w:ind w:right="-110"/>
                        <w:rPr>
                          <w:rFonts w:ascii="Lato" w:eastAsia="Lato" w:hAnsi="Lato" w:cs="Lato"/>
                          <w:color w:val="FFFFFF" w:themeColor="background1"/>
                          <w:sz w:val="48"/>
                          <w:szCs w:val="48"/>
                        </w:rPr>
                      </w:pPr>
                      <w:r>
                        <w:rPr>
                          <w:rFonts w:ascii="Lato" w:eastAsia="Lato" w:hAnsi="Lato" w:cs="Lato"/>
                          <w:b/>
                          <w:bCs/>
                          <w:color w:val="FFFFFF" w:themeColor="background1"/>
                          <w:sz w:val="48"/>
                          <w:szCs w:val="48"/>
                        </w:rPr>
                        <w:t xml:space="preserve">   Sources of evidence</w:t>
                      </w:r>
                    </w:p>
                    <w:p w:rsidR="00610099" w:rsidRPr="00787AF5" w:rsidRDefault="00610099" w:rsidP="00112B15">
                      <w:pPr>
                        <w:spacing w:after="0" w:line="640" w:lineRule="exact"/>
                        <w:ind w:left="20" w:right="-110"/>
                        <w:rPr>
                          <w:rFonts w:ascii="Lato" w:eastAsia="Lato" w:hAnsi="Lato" w:cs="Lato"/>
                          <w:color w:val="FF0000"/>
                          <w:sz w:val="60"/>
                          <w:szCs w:val="60"/>
                          <w:lang w:val="id-ID"/>
                        </w:rPr>
                      </w:pPr>
                    </w:p>
                  </w:txbxContent>
                </v:textbox>
              </v:shape>
            </w:pict>
          </mc:Fallback>
        </mc:AlternateContent>
      </w:r>
    </w:p>
    <w:p w:rsidR="00C865C1" w:rsidRPr="00DB4447" w:rsidRDefault="00C865C1">
      <w:pPr>
        <w:rPr>
          <w:rFonts w:ascii="Lato" w:hAnsi="Lato"/>
          <w:sz w:val="0"/>
          <w:szCs w:val="0"/>
          <w:lang w:val="en-GB"/>
        </w:rPr>
      </w:pPr>
    </w:p>
    <w:p w:rsidR="00310DEE" w:rsidRDefault="00BD7151">
      <w:pPr>
        <w:spacing w:after="0"/>
        <w:rPr>
          <w:rFonts w:ascii="Lato" w:hAnsi="Lato"/>
          <w:lang w:val="en-GB"/>
        </w:rPr>
      </w:pPr>
      <w:r>
        <w:rPr>
          <w:rFonts w:ascii="Lato" w:hAnsi="Lato"/>
          <w:noProof/>
          <w:lang w:val="sv-SE" w:eastAsia="sv-SE"/>
        </w:rPr>
        <mc:AlternateContent>
          <mc:Choice Requires="wps">
            <w:drawing>
              <wp:anchor distT="0" distB="0" distL="114300" distR="114300" simplePos="0" relativeHeight="252135936" behindDoc="1" locked="0" layoutInCell="1" allowOverlap="1">
                <wp:simplePos x="0" y="0"/>
                <wp:positionH relativeFrom="margin">
                  <wp:posOffset>0</wp:posOffset>
                </wp:positionH>
                <wp:positionV relativeFrom="paragraph">
                  <wp:posOffset>7620</wp:posOffset>
                </wp:positionV>
                <wp:extent cx="2438400" cy="533400"/>
                <wp:effectExtent l="0" t="0" r="0" b="0"/>
                <wp:wrapNone/>
                <wp:docPr id="4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112B15" w:rsidRDefault="00610099" w:rsidP="00040DCA">
                            <w:pPr>
                              <w:pStyle w:val="Liststycke"/>
                              <w:numPr>
                                <w:ilvl w:val="0"/>
                                <w:numId w:val="10"/>
                              </w:numPr>
                              <w:spacing w:after="0" w:line="640" w:lineRule="exact"/>
                              <w:ind w:right="-110"/>
                              <w:rPr>
                                <w:rFonts w:ascii="Lato" w:eastAsia="Lato" w:hAnsi="Lato" w:cs="Lato"/>
                                <w:color w:val="FFFFFF" w:themeColor="background1"/>
                                <w:sz w:val="48"/>
                                <w:szCs w:val="48"/>
                              </w:rPr>
                            </w:pPr>
                            <w:r>
                              <w:rPr>
                                <w:rFonts w:ascii="Lato" w:eastAsia="Lato" w:hAnsi="Lato" w:cs="Lato"/>
                                <w:b/>
                                <w:bCs/>
                                <w:color w:val="FFFFFF" w:themeColor="background1"/>
                                <w:sz w:val="48"/>
                                <w:szCs w:val="48"/>
                              </w:rPr>
                              <w:t xml:space="preserve">   Main findings</w:t>
                            </w:r>
                          </w:p>
                          <w:p w:rsidR="00610099" w:rsidRPr="00787AF5" w:rsidRDefault="00610099" w:rsidP="00040DCA">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36" o:spid="_x0000_s1044" type="#_x0000_t202" style="position:absolute;margin-left:0;margin-top:.6pt;width:192pt;height:42pt;z-index:-2511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regAIAAAoFAAAOAAAAZHJzL2Uyb0RvYy54bWysVNuO2yAQfa/Uf0C8Z23HThpb66z20lSV&#10;thdptx9AAMeoGCiQ2Nuq/94Bx9ndXqSqah7IYIYzl3OG84uhk+jArRNa1Tg7SzHiimom1K7Gn+43&#10;sxVGzhPFiNSK1/iBO3yxfvnivDcVn+tWS8YtAhDlqt7UuPXeVEniaMs74s604QoOG2074mFrdwmz&#10;pAf0TibzNF0mvbbMWE25c/D1ZjzE64jfNJz6D03juEeyxpCbj6uN6zasyfqcVDtLTCvoMQ3yD1l0&#10;RCgIeoK6IZ6gvRW/QHWCWu1048+o7hLdNILyWANUk6U/VXPXEsNjLdAcZ05tcv8Plr4/fLRIsBoX&#10;OUaKdMDRPR88utIDKvJlaFBvXAV+dwY8/QAHQHQs1plbTT87pPR1S9SOX1qr+5YTBglm4Wby5OqI&#10;4wLItn+nGQQie68j0NDYLnQP+oEAHYh6OJETkqHwcV7kqyKFIwpnizwPdghBqum2sc6/4bpDwaix&#10;BfIjOjncOj+6Ti4hmNNSsI2QMm7sbnstLToQEEpZpmmeH9GfuUkVnJUO10bE8QskCTHCWUg3Ev+t&#10;zOZFejUvZ5vl6tWs2BSLWfkqXc3SrLwql2lRFjeb7yHBrKhawRhXt0LxSYRZ8XckH8dhlE+UIeqh&#10;gsV8MVL0xyLT+PtdkZ3wMJNSdDVenZxIFYh9rRiUTSpPhBzt5Hn6kRDowfQfuxJlEJgfNeCH7RAl&#10;l61C+KCRrWYPIAyrgTegGB4UMFptv2LUw3DW2H3ZE8sxkm8ViCtM8mTYydhOBlEUrtbYYzSa136c&#10;+L2xYtcC8ihfpS9BgI2I2njM4ihbGLhYxPFxCBP9dB+9Hp+w9Q8AAAD//wMAUEsDBBQABgAIAAAA&#10;IQCQDfqD2gAAAAUBAAAPAAAAZHJzL2Rvd25yZXYueG1sTI/NTsMwEITvSLyDtUjcqEPKTxTiVBUV&#10;4ojaIsFxGy9O1HgdYrcNb89yosfZWc18Uy0m36sjjbELbOB2loEiboLt2Bl4377cFKBiQrbYByYD&#10;PxRhUV9eVFjacOI1HTfJKQnhWKKBNqWh1Do2LXmMszAQi/cVRo9J5Oi0HfEk4b7XeZY9aI8dS0OL&#10;Az231Ow3B29g/ummaR8f8xU2329bvVp+rF+dMddX0/IJVKIp/T/DH76gQy1Mu3BgG1VvQIYkueag&#10;xJwXd6J3Bor7HHRd6XP6+hcAAP//AwBQSwECLQAUAAYACAAAACEAtoM4kv4AAADhAQAAEwAAAAAA&#10;AAAAAAAAAAAAAAAAW0NvbnRlbnRfVHlwZXNdLnhtbFBLAQItABQABgAIAAAAIQA4/SH/1gAAAJQB&#10;AAALAAAAAAAAAAAAAAAAAC8BAABfcmVscy8ucmVsc1BLAQItABQABgAIAAAAIQBpPGregAIAAAoF&#10;AAAOAAAAAAAAAAAAAAAAAC4CAABkcnMvZTJvRG9jLnhtbFBLAQItABQABgAIAAAAIQCQDfqD2gAA&#10;AAUBAAAPAAAAAAAAAAAAAAAAANoEAABkcnMvZG93bnJldi54bWxQSwUGAAAAAAQABADzAAAA4QUA&#10;AAAA&#10;" fillcolor="#903" stroked="f">
                <v:textbox inset="0,0,0,0">
                  <w:txbxContent>
                    <w:p w:rsidR="00610099" w:rsidRPr="00112B15" w:rsidRDefault="00610099" w:rsidP="00040DCA">
                      <w:pPr>
                        <w:pStyle w:val="Liststycke"/>
                        <w:numPr>
                          <w:ilvl w:val="0"/>
                          <w:numId w:val="10"/>
                        </w:numPr>
                        <w:spacing w:after="0" w:line="640" w:lineRule="exact"/>
                        <w:ind w:right="-110"/>
                        <w:rPr>
                          <w:rFonts w:ascii="Lato" w:eastAsia="Lato" w:hAnsi="Lato" w:cs="Lato"/>
                          <w:color w:val="FFFFFF" w:themeColor="background1"/>
                          <w:sz w:val="48"/>
                          <w:szCs w:val="48"/>
                        </w:rPr>
                      </w:pPr>
                      <w:r>
                        <w:rPr>
                          <w:rFonts w:ascii="Lato" w:eastAsia="Lato" w:hAnsi="Lato" w:cs="Lato"/>
                          <w:b/>
                          <w:bCs/>
                          <w:color w:val="FFFFFF" w:themeColor="background1"/>
                          <w:sz w:val="48"/>
                          <w:szCs w:val="48"/>
                        </w:rPr>
                        <w:t xml:space="preserve">   Main findings</w:t>
                      </w:r>
                    </w:p>
                    <w:p w:rsidR="00610099" w:rsidRPr="00787AF5" w:rsidRDefault="00610099" w:rsidP="00040DCA">
                      <w:pPr>
                        <w:spacing w:after="0" w:line="640" w:lineRule="exact"/>
                        <w:ind w:left="20" w:right="-110"/>
                        <w:rPr>
                          <w:rFonts w:ascii="Lato" w:eastAsia="Lato" w:hAnsi="Lato" w:cs="Lato"/>
                          <w:color w:val="FF0000"/>
                          <w:sz w:val="60"/>
                          <w:szCs w:val="60"/>
                          <w:lang w:val="id-ID"/>
                        </w:rPr>
                      </w:pPr>
                    </w:p>
                  </w:txbxContent>
                </v:textbox>
                <w10:wrap anchorx="margin"/>
              </v:shape>
            </w:pict>
          </mc:Fallback>
        </mc:AlternateContent>
      </w:r>
    </w:p>
    <w:p w:rsidR="00310DEE" w:rsidRDefault="00310DEE">
      <w:pPr>
        <w:spacing w:after="0"/>
        <w:rPr>
          <w:rFonts w:ascii="Lato" w:hAnsi="Lato"/>
          <w:lang w:val="en-GB"/>
        </w:rPr>
      </w:pPr>
    </w:p>
    <w:p w:rsidR="00310DEE" w:rsidRDefault="00310DEE">
      <w:pPr>
        <w:spacing w:after="0"/>
        <w:rPr>
          <w:rFonts w:ascii="Lato" w:hAnsi="Lato"/>
          <w:lang w:val="en-GB"/>
        </w:rPr>
      </w:pPr>
    </w:p>
    <w:p w:rsidR="00310DEE" w:rsidRDefault="00310DEE">
      <w:pPr>
        <w:spacing w:after="0"/>
        <w:rPr>
          <w:rFonts w:ascii="Lato" w:hAnsi="Lato"/>
          <w:lang w:val="en-GB"/>
        </w:rPr>
      </w:pPr>
    </w:p>
    <w:p w:rsidR="00310DEE" w:rsidRDefault="007176C4" w:rsidP="00F778D4">
      <w:pPr>
        <w:tabs>
          <w:tab w:val="left" w:pos="6563"/>
        </w:tabs>
        <w:spacing w:after="0"/>
        <w:rPr>
          <w:rFonts w:ascii="Lato" w:hAnsi="Lato"/>
          <w:lang w:val="en-GB"/>
        </w:rPr>
      </w:pPr>
      <w:r>
        <w:rPr>
          <w:rFonts w:ascii="Lato" w:hAnsi="Lato"/>
          <w:noProof/>
          <w:lang w:val="sv-SE" w:eastAsia="sv-SE"/>
        </w:rPr>
        <mc:AlternateContent>
          <mc:Choice Requires="wps">
            <w:drawing>
              <wp:anchor distT="0" distB="0" distL="114300" distR="114300" simplePos="0" relativeHeight="252121600" behindDoc="0" locked="0" layoutInCell="1" allowOverlap="1" wp14:anchorId="181395B0" wp14:editId="42623935">
                <wp:simplePos x="0" y="0"/>
                <wp:positionH relativeFrom="margin">
                  <wp:align>right</wp:align>
                </wp:positionH>
                <wp:positionV relativeFrom="paragraph">
                  <wp:posOffset>200025</wp:posOffset>
                </wp:positionV>
                <wp:extent cx="6101080" cy="9324975"/>
                <wp:effectExtent l="0" t="0" r="13970" b="9525"/>
                <wp:wrapNone/>
                <wp:docPr id="2872"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932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F75" w:rsidRPr="00972383" w:rsidRDefault="00610099" w:rsidP="00F155C3">
                            <w:pPr>
                              <w:contextualSpacing/>
                              <w:jc w:val="both"/>
                              <w:rPr>
                                <w:sz w:val="18"/>
                                <w:szCs w:val="18"/>
                                <w:lang w:val="en-GB"/>
                              </w:rPr>
                            </w:pPr>
                            <w:r w:rsidRPr="00972383">
                              <w:rPr>
                                <w:sz w:val="18"/>
                                <w:szCs w:val="18"/>
                                <w:lang w:val="en-GB"/>
                              </w:rPr>
                              <w:t xml:space="preserve">The persons interviewed in this study have positive attitudes and a high level of acceptance of the reform. Interviewees provided different examples of the appropriacy of the reform. All municipalities studied intended to implement the reform fully, although only three of the six currently perform both mapping stages with all newly-arrived pupils. Partial implementation was attributed to a lack of skilled staff and the organisation of schools. Interviewees were additionally uncertain as to the extent to which results from the mandatory mapping process are used to plan further subject teaching. Nevertheless, the reform is still in its implementation phase and interviewees were hoping that things may soon look different. </w:t>
                            </w:r>
                          </w:p>
                          <w:p w:rsidR="00D6391E" w:rsidRPr="00972383" w:rsidRDefault="00D6391E" w:rsidP="00F155C3">
                            <w:pPr>
                              <w:contextualSpacing/>
                              <w:jc w:val="both"/>
                              <w:rPr>
                                <w:sz w:val="18"/>
                                <w:szCs w:val="18"/>
                                <w:lang w:val="en-GB"/>
                              </w:rPr>
                            </w:pPr>
                          </w:p>
                          <w:p w:rsidR="00A54F75" w:rsidRPr="00972383" w:rsidRDefault="00A54F75" w:rsidP="00F155C3">
                            <w:pPr>
                              <w:spacing w:after="0"/>
                              <w:contextualSpacing/>
                              <w:jc w:val="both"/>
                              <w:rPr>
                                <w:sz w:val="18"/>
                                <w:szCs w:val="18"/>
                                <w:lang w:val="en-GB"/>
                              </w:rPr>
                            </w:pPr>
                            <w:r w:rsidRPr="00972383">
                              <w:rPr>
                                <w:sz w:val="18"/>
                                <w:szCs w:val="18"/>
                                <w:lang w:val="en-GB"/>
                              </w:rPr>
                              <w:t xml:space="preserve">The interviewees more or less unanimously agreed that the reform has the potential to benefit pupils’ prospects of integration, in the sense that it could contribute to improving their schooling, thus opening up future opportunities for further education and for joining the labour force. However, we have difficulty with the aid of this material, drawing firm conclusions about the long-term effect. </w:t>
                            </w:r>
                          </w:p>
                          <w:p w:rsidR="00D6391E" w:rsidRPr="00972383" w:rsidRDefault="00D6391E" w:rsidP="00F155C3">
                            <w:pPr>
                              <w:spacing w:after="0"/>
                              <w:contextualSpacing/>
                              <w:jc w:val="both"/>
                              <w:rPr>
                                <w:sz w:val="18"/>
                                <w:szCs w:val="18"/>
                                <w:lang w:val="en-GB"/>
                              </w:rPr>
                            </w:pPr>
                          </w:p>
                          <w:p w:rsidR="00610099" w:rsidRPr="00972383" w:rsidRDefault="00A54F75" w:rsidP="00F155C3">
                            <w:pPr>
                              <w:contextualSpacing/>
                              <w:jc w:val="both"/>
                              <w:rPr>
                                <w:sz w:val="18"/>
                                <w:szCs w:val="18"/>
                                <w:lang w:val="en-GB"/>
                              </w:rPr>
                            </w:pPr>
                            <w:r w:rsidRPr="00972383">
                              <w:rPr>
                                <w:sz w:val="18"/>
                                <w:szCs w:val="18"/>
                                <w:lang w:val="en-GB"/>
                              </w:rPr>
                              <w:t xml:space="preserve">The reform per se was not seen as the answer to all problems; it was viewed as a good start, but other types of measures need to be taken to promote integration. Interviewees stressed the need for cooperation, as well as the fact that work was needed on several fronts to facilitate integration. Many interviewees emphasised that the issue is not restricted to schools – attention should also be paid to how pupils spend their free time. </w:t>
                            </w:r>
                            <w:r w:rsidR="00610099" w:rsidRPr="00972383">
                              <w:rPr>
                                <w:sz w:val="18"/>
                                <w:szCs w:val="18"/>
                                <w:lang w:val="en-GB"/>
                              </w:rPr>
                              <w:t xml:space="preserve">One important result is that some interviewees gave examples of cooperation with civil society and other authorities in </w:t>
                            </w:r>
                            <w:r w:rsidR="00610099" w:rsidRPr="00972383">
                              <w:rPr>
                                <w:rStyle w:val="shorttext"/>
                                <w:sz w:val="18"/>
                                <w:szCs w:val="18"/>
                              </w:rPr>
                              <w:t>connection with the receipt of</w:t>
                            </w:r>
                            <w:r w:rsidR="00610099" w:rsidRPr="00972383">
                              <w:rPr>
                                <w:sz w:val="18"/>
                                <w:szCs w:val="18"/>
                                <w:lang w:val="en-GB"/>
                              </w:rPr>
                              <w:t xml:space="preserve"> newly-arrived pu</w:t>
                            </w:r>
                            <w:r w:rsidRPr="00972383">
                              <w:rPr>
                                <w:sz w:val="18"/>
                                <w:szCs w:val="18"/>
                                <w:lang w:val="en-GB"/>
                              </w:rPr>
                              <w:t xml:space="preserve">pils. </w:t>
                            </w:r>
                            <w:r w:rsidR="00610099" w:rsidRPr="00972383">
                              <w:rPr>
                                <w:sz w:val="18"/>
                                <w:szCs w:val="18"/>
                                <w:lang w:val="en-GB"/>
                              </w:rPr>
                              <w:t xml:space="preserve">For example; the local employment office and the local Migration Agency and adult migrants had been appointed as language assistants at reception centres and schools. Some municipalities and schools have been relying on retirees to improve the reception of newly-arrived pupils and one school had a </w:t>
                            </w:r>
                            <w:r w:rsidR="00610099" w:rsidRPr="00972383">
                              <w:rPr>
                                <w:rFonts w:cs="Times New Roman"/>
                                <w:sz w:val="18"/>
                                <w:szCs w:val="18"/>
                                <w:lang w:val="en-GB"/>
                              </w:rPr>
                              <w:t xml:space="preserve">homework assistance run by the Red Cross. </w:t>
                            </w:r>
                            <w:r w:rsidR="00610099" w:rsidRPr="00972383">
                              <w:rPr>
                                <w:sz w:val="18"/>
                                <w:szCs w:val="18"/>
                                <w:lang w:val="en-GB"/>
                              </w:rPr>
                              <w:t>The reform may also lead to other partnerships between schools and civil society, since interviewees identified a substantial need for such collaboration after mapping had been done – to build bridges and promote integration.</w:t>
                            </w:r>
                          </w:p>
                          <w:p w:rsidR="00D6391E" w:rsidRPr="00972383" w:rsidRDefault="00D6391E" w:rsidP="00F155C3">
                            <w:pPr>
                              <w:contextualSpacing/>
                              <w:jc w:val="both"/>
                              <w:rPr>
                                <w:sz w:val="18"/>
                                <w:szCs w:val="18"/>
                                <w:lang w:val="en-GB"/>
                              </w:rPr>
                            </w:pPr>
                          </w:p>
                          <w:p w:rsidR="00610099" w:rsidRPr="00D6391E" w:rsidRDefault="00A54F75" w:rsidP="00F155C3">
                            <w:pPr>
                              <w:spacing w:after="0"/>
                              <w:contextualSpacing/>
                              <w:jc w:val="both"/>
                              <w:rPr>
                                <w:sz w:val="18"/>
                                <w:szCs w:val="18"/>
                                <w:lang w:val="en-GB"/>
                              </w:rPr>
                            </w:pPr>
                            <w:r w:rsidRPr="00972383">
                              <w:rPr>
                                <w:sz w:val="18"/>
                                <w:szCs w:val="18"/>
                                <w:lang w:val="en-GB"/>
                              </w:rPr>
                              <w:t>I</w:t>
                            </w:r>
                            <w:r w:rsidR="00610099" w:rsidRPr="00972383">
                              <w:rPr>
                                <w:sz w:val="18"/>
                                <w:szCs w:val="18"/>
                                <w:lang w:val="en-GB"/>
                              </w:rPr>
                              <w:t>t is at present very difficult to assess the economic costs and cost-effectiveness of the reform in relation to its expected results. This corresponds to the complexity of evaluating these types of reforms in economic terms. This is in part due to the lack of uniformity in Swedish municipalities and schools as regards definitions of expenses in their accounting statements. At the same time it is important to emphasise that interviewees in the main perceived the reform as potentially cost-effective in the long term</w:t>
                            </w:r>
                            <w:r w:rsidR="00610099" w:rsidRPr="00D6391E">
                              <w:rPr>
                                <w:sz w:val="18"/>
                                <w:szCs w:val="18"/>
                                <w:lang w:val="en-GB"/>
                              </w:rPr>
                              <w:t xml:space="preserve">. </w:t>
                            </w:r>
                          </w:p>
                          <w:p w:rsidR="00610099" w:rsidRPr="00610099" w:rsidRDefault="00610099" w:rsidP="007176C4">
                            <w:pPr>
                              <w:spacing w:line="360" w:lineRule="auto"/>
                              <w:contextualSpacing/>
                              <w:jc w:val="both"/>
                              <w:rPr>
                                <w:rFonts w:ascii="Cambria" w:hAnsi="Cambria"/>
                                <w:sz w:val="18"/>
                                <w:szCs w:val="18"/>
                                <w:lang w:val="en-GB"/>
                              </w:rPr>
                            </w:pPr>
                          </w:p>
                          <w:p w:rsidR="00610099" w:rsidRDefault="00610099" w:rsidP="00233DE4">
                            <w:pPr>
                              <w:pStyle w:val="Oformateradtext"/>
                              <w:rPr>
                                <w:rFonts w:ascii="Cambria" w:hAnsi="Cambria"/>
                                <w:sz w:val="24"/>
                                <w:szCs w:val="24"/>
                              </w:rPr>
                            </w:pPr>
                          </w:p>
                          <w:p w:rsidR="00610099" w:rsidRDefault="00610099" w:rsidP="00233DE4">
                            <w:pPr>
                              <w:pStyle w:val="Oformateradtext"/>
                              <w:rPr>
                                <w:rFonts w:ascii="Cambria" w:hAnsi="Cambria"/>
                                <w:sz w:val="24"/>
                                <w:szCs w:val="24"/>
                              </w:rPr>
                            </w:pPr>
                          </w:p>
                          <w:p w:rsidR="00610099" w:rsidRDefault="00610099" w:rsidP="00233DE4">
                            <w:pPr>
                              <w:pStyle w:val="Oformateradtext"/>
                              <w:rPr>
                                <w:rFonts w:ascii="Cambria" w:hAnsi="Cambria"/>
                                <w:sz w:val="24"/>
                                <w:szCs w:val="24"/>
                              </w:rPr>
                            </w:pPr>
                          </w:p>
                          <w:p w:rsidR="00610099" w:rsidRPr="00BD7151" w:rsidRDefault="00610099" w:rsidP="00233DE4">
                            <w:pPr>
                              <w:pStyle w:val="Oformateradtext"/>
                              <w:rPr>
                                <w:sz w:val="24"/>
                                <w:szCs w:val="24"/>
                              </w:rPr>
                            </w:pPr>
                          </w:p>
                          <w:p w:rsidR="00610099" w:rsidRPr="00F778D4" w:rsidRDefault="00610099" w:rsidP="00233DE4">
                            <w:pPr>
                              <w:pStyle w:val="Liststycke"/>
                              <w:jc w:val="both"/>
                              <w:rPr>
                                <w:sz w:val="28"/>
                                <w:szCs w:val="28"/>
                              </w:rPr>
                            </w:pPr>
                          </w:p>
                          <w:p w:rsidR="00610099" w:rsidRDefault="006100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395B0" id="_x0000_s1045" type="#_x0000_t202" style="position:absolute;margin-left:429.2pt;margin-top:15.75pt;width:480.4pt;height:734.25pt;z-index:25212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81tQ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RMsCIkxa69EAHjW7FgGBzZmrUdyoB1/sOnPUAJ9Bry1d1d6L4qhAXm5rwPb2RUvQ1JSXk6Jub&#10;7sXVEUcZkF3/QZQQiRy0sEBDJVtTQCgJAnTo1eO5PyabAjYXPtQogqMCzuJZEMbLuY1Bkul6J5V+&#10;R0WLjJFiCQKw8OR4p7RJhySTi4nGRc6axoqg4c82wHHcgeBw1ZyZNGxPf8RevI22UeiEwWLrhF6W&#10;OTf5JnQWub+cZ7Nss8n8nyauHyY1K0vKTZhJX374Z/07KX1UxllhSjSsNHAmJSX3u00j0ZGAvnP7&#10;nQpy4eY+T8MWAbi8oOQHoXcbxE6+iJZOmIdzJ156keP58W288MI4zPLnlO4Yp/9OCfXQynkwH9X0&#10;W26e/V5zI0nLNEyQhrUpjs5OJDEa3PLStlYT1oz2RSlM+k+lgHZPjbaKNSId5aqH3WAfiB+b8EbO&#10;O1E+goalAIWBGmH8gVEL+R2jHkZJitW3A5EUo+Y9h3dg5s5kyMnYTQbhBVxNscZoNDd6nE+HTrJ9&#10;DcjjS+PiBt5KxayKn7I4vTAYD5bMaZSZ+XP5b72eBu76FwAAAP//AwBQSwMEFAAGAAgAAAAhAFLF&#10;eJPdAAAACAEAAA8AAABkcnMvZG93bnJldi54bWxMj8FOwzAQRO9I/IO1SNyoXVAjGuJUFYITEiIN&#10;B45OvE2sxusQu234e5YTPa5mNPtesZn9IE44RRdIw3KhQCC1wTrqNHzWr3ePIGIyZM0QCDX8YIRN&#10;eX1VmNyGM1V42qVO8AjF3GjoUxpzKWPbozdxEUYkzvZh8ibxOXXSTubM436Q90pl0htH/KE3Iz73&#10;2B52R69h+0XVi/t+bz6qfeXqeq3oLTtofXszb59AJJzTfxn+8BkdSmZqwpFsFIMGFkkaHpYrEJyu&#10;M8UiDddWSimQZSEvBcpfAAAA//8DAFBLAQItABQABgAIAAAAIQC2gziS/gAAAOEBAAATAAAAAAAA&#10;AAAAAAAAAAAAAABbQ29udGVudF9UeXBlc10ueG1sUEsBAi0AFAAGAAgAAAAhADj9If/WAAAAlAEA&#10;AAsAAAAAAAAAAAAAAAAALwEAAF9yZWxzLy5yZWxzUEsBAi0AFAAGAAgAAAAhABPy/zW1AgAAuAUA&#10;AA4AAAAAAAAAAAAAAAAALgIAAGRycy9lMm9Eb2MueG1sUEsBAi0AFAAGAAgAAAAhAFLFeJPdAAAA&#10;CAEAAA8AAAAAAAAAAAAAAAAADwUAAGRycy9kb3ducmV2LnhtbFBLBQYAAAAABAAEAPMAAAAZBgAA&#10;AAA=&#10;" filled="f" stroked="f">
                <v:textbox inset="0,0,0,0">
                  <w:txbxContent>
                    <w:p w:rsidR="00A54F75" w:rsidRPr="00972383" w:rsidRDefault="00610099" w:rsidP="00F155C3">
                      <w:pPr>
                        <w:contextualSpacing/>
                        <w:jc w:val="both"/>
                        <w:rPr>
                          <w:sz w:val="18"/>
                          <w:szCs w:val="18"/>
                          <w:lang w:val="en-GB"/>
                        </w:rPr>
                      </w:pPr>
                      <w:r w:rsidRPr="00972383">
                        <w:rPr>
                          <w:sz w:val="18"/>
                          <w:szCs w:val="18"/>
                          <w:lang w:val="en-GB"/>
                        </w:rPr>
                        <w:t xml:space="preserve">The persons interviewed in this study have positive attitudes and a high level of acceptance of the reform. Interviewees provided different examples of the </w:t>
                      </w:r>
                      <w:proofErr w:type="spellStart"/>
                      <w:r w:rsidRPr="00972383">
                        <w:rPr>
                          <w:sz w:val="18"/>
                          <w:szCs w:val="18"/>
                          <w:lang w:val="en-GB"/>
                        </w:rPr>
                        <w:t>appropriacy</w:t>
                      </w:r>
                      <w:proofErr w:type="spellEnd"/>
                      <w:r w:rsidRPr="00972383">
                        <w:rPr>
                          <w:sz w:val="18"/>
                          <w:szCs w:val="18"/>
                          <w:lang w:val="en-GB"/>
                        </w:rPr>
                        <w:t xml:space="preserve"> of the reform. All municipalities studied intended to implement the reform fully, although only three of the six currently perform both mapping stages with all newly-arrived pupils. Partial implementation was attributed to a lack of skilled staff and the organisation of schools. Interviewees were additionally uncertain as to the extent to which results from the mandatory mapping process are used to plan further subject teaching. Nevertheless, the reform is still in its implementation phase and interviewees were hoping that things may soon look different. </w:t>
                      </w:r>
                    </w:p>
                    <w:p w:rsidR="00D6391E" w:rsidRPr="00972383" w:rsidRDefault="00D6391E" w:rsidP="00F155C3">
                      <w:pPr>
                        <w:contextualSpacing/>
                        <w:jc w:val="both"/>
                        <w:rPr>
                          <w:sz w:val="18"/>
                          <w:szCs w:val="18"/>
                          <w:lang w:val="en-GB"/>
                        </w:rPr>
                      </w:pPr>
                    </w:p>
                    <w:p w:rsidR="00A54F75" w:rsidRPr="00972383" w:rsidRDefault="00A54F75" w:rsidP="00F155C3">
                      <w:pPr>
                        <w:spacing w:after="0"/>
                        <w:contextualSpacing/>
                        <w:jc w:val="both"/>
                        <w:rPr>
                          <w:sz w:val="18"/>
                          <w:szCs w:val="18"/>
                          <w:lang w:val="en-GB"/>
                        </w:rPr>
                      </w:pPr>
                      <w:r w:rsidRPr="00972383">
                        <w:rPr>
                          <w:sz w:val="18"/>
                          <w:szCs w:val="18"/>
                          <w:lang w:val="en-GB"/>
                        </w:rPr>
                        <w:t xml:space="preserve">The interviewees more or less unanimously agreed that the reform has the potential to benefit pupils’ prospects of integration, in the sense that it could contribute to improving their schooling, thus opening up future opportunities for further education and for joining the labour force. However, we have difficulty with the aid of this material, drawing firm conclusions about the long-term effect. </w:t>
                      </w:r>
                    </w:p>
                    <w:p w:rsidR="00D6391E" w:rsidRPr="00972383" w:rsidRDefault="00D6391E" w:rsidP="00F155C3">
                      <w:pPr>
                        <w:spacing w:after="0"/>
                        <w:contextualSpacing/>
                        <w:jc w:val="both"/>
                        <w:rPr>
                          <w:sz w:val="18"/>
                          <w:szCs w:val="18"/>
                          <w:lang w:val="en-GB"/>
                        </w:rPr>
                      </w:pPr>
                    </w:p>
                    <w:p w:rsidR="00610099" w:rsidRPr="00972383" w:rsidRDefault="00A54F75" w:rsidP="00F155C3">
                      <w:pPr>
                        <w:contextualSpacing/>
                        <w:jc w:val="both"/>
                        <w:rPr>
                          <w:sz w:val="18"/>
                          <w:szCs w:val="18"/>
                          <w:lang w:val="en-GB"/>
                        </w:rPr>
                      </w:pPr>
                      <w:r w:rsidRPr="00972383">
                        <w:rPr>
                          <w:sz w:val="18"/>
                          <w:szCs w:val="18"/>
                          <w:lang w:val="en-GB"/>
                        </w:rPr>
                        <w:t xml:space="preserve">The reform per se was not seen as the answer to all problems; it was viewed as a good start, but other types of measures need to be taken to promote integration. Interviewees stressed the need for cooperation, as well as the fact that work was needed on several fronts to facilitate integration. Many interviewees emphasised that the issue is not restricted to schools – attention should also be paid to how pupils spend their free time. </w:t>
                      </w:r>
                      <w:r w:rsidR="00610099" w:rsidRPr="00972383">
                        <w:rPr>
                          <w:sz w:val="18"/>
                          <w:szCs w:val="18"/>
                          <w:lang w:val="en-GB"/>
                        </w:rPr>
                        <w:t xml:space="preserve">One important result is that some interviewees gave examples of cooperation with civil society and other authorities in </w:t>
                      </w:r>
                      <w:r w:rsidR="00610099" w:rsidRPr="00972383">
                        <w:rPr>
                          <w:rStyle w:val="shorttext"/>
                          <w:sz w:val="18"/>
                          <w:szCs w:val="18"/>
                        </w:rPr>
                        <w:t>connection with the receipt of</w:t>
                      </w:r>
                      <w:r w:rsidR="00610099" w:rsidRPr="00972383">
                        <w:rPr>
                          <w:sz w:val="18"/>
                          <w:szCs w:val="18"/>
                          <w:lang w:val="en-GB"/>
                        </w:rPr>
                        <w:t xml:space="preserve"> newly-arrived pu</w:t>
                      </w:r>
                      <w:r w:rsidRPr="00972383">
                        <w:rPr>
                          <w:sz w:val="18"/>
                          <w:szCs w:val="18"/>
                          <w:lang w:val="en-GB"/>
                        </w:rPr>
                        <w:t xml:space="preserve">pils. </w:t>
                      </w:r>
                      <w:r w:rsidR="00610099" w:rsidRPr="00972383">
                        <w:rPr>
                          <w:sz w:val="18"/>
                          <w:szCs w:val="18"/>
                          <w:lang w:val="en-GB"/>
                        </w:rPr>
                        <w:t xml:space="preserve">For example; the local employment office and the local Migration Agency and adult migrants had been appointed as language assistants at reception centres and schools. Some municipalities and schools have been relying on retirees to improve the reception of newly-arrived pupils and one school had a </w:t>
                      </w:r>
                      <w:r w:rsidR="00610099" w:rsidRPr="00972383">
                        <w:rPr>
                          <w:rFonts w:cs="Times New Roman"/>
                          <w:sz w:val="18"/>
                          <w:szCs w:val="18"/>
                          <w:lang w:val="en-GB"/>
                        </w:rPr>
                        <w:t xml:space="preserve">homework assistance run by the Red Cross. </w:t>
                      </w:r>
                      <w:r w:rsidR="00610099" w:rsidRPr="00972383">
                        <w:rPr>
                          <w:sz w:val="18"/>
                          <w:szCs w:val="18"/>
                          <w:lang w:val="en-GB"/>
                        </w:rPr>
                        <w:t>The reform may also lead to other partnerships between schools and civil society, since interviewees identified a substantial need for such collaboration after mapping had been done – to build bridges and promote integration.</w:t>
                      </w:r>
                    </w:p>
                    <w:p w:rsidR="00D6391E" w:rsidRPr="00972383" w:rsidRDefault="00D6391E" w:rsidP="00F155C3">
                      <w:pPr>
                        <w:contextualSpacing/>
                        <w:jc w:val="both"/>
                        <w:rPr>
                          <w:sz w:val="18"/>
                          <w:szCs w:val="18"/>
                          <w:lang w:val="en-GB"/>
                        </w:rPr>
                      </w:pPr>
                    </w:p>
                    <w:p w:rsidR="00610099" w:rsidRPr="00D6391E" w:rsidRDefault="00A54F75" w:rsidP="00F155C3">
                      <w:pPr>
                        <w:spacing w:after="0"/>
                        <w:contextualSpacing/>
                        <w:jc w:val="both"/>
                        <w:rPr>
                          <w:sz w:val="18"/>
                          <w:szCs w:val="18"/>
                          <w:lang w:val="en-GB"/>
                        </w:rPr>
                      </w:pPr>
                      <w:r w:rsidRPr="00972383">
                        <w:rPr>
                          <w:sz w:val="18"/>
                          <w:szCs w:val="18"/>
                          <w:lang w:val="en-GB"/>
                        </w:rPr>
                        <w:t>I</w:t>
                      </w:r>
                      <w:r w:rsidR="00610099" w:rsidRPr="00972383">
                        <w:rPr>
                          <w:sz w:val="18"/>
                          <w:szCs w:val="18"/>
                          <w:lang w:val="en-GB"/>
                        </w:rPr>
                        <w:t>t is at present very difficult to assess the economic costs and cost-effectiveness of the reform in relation to its expected results. This corresponds to the complexity of evaluating these types of reforms in economic terms. This is in part due to the lack of uniformity in Swedish municipalities and schools as regards definitions of expenses in their accounting statements. At the same time it is important to emphasise that interviewees in the main perceived the reform as potentially cost-effective in the long term</w:t>
                      </w:r>
                      <w:r w:rsidR="00610099" w:rsidRPr="00D6391E">
                        <w:rPr>
                          <w:sz w:val="18"/>
                          <w:szCs w:val="18"/>
                          <w:lang w:val="en-GB"/>
                        </w:rPr>
                        <w:t xml:space="preserve">. </w:t>
                      </w:r>
                    </w:p>
                    <w:p w:rsidR="00610099" w:rsidRPr="00610099" w:rsidRDefault="00610099" w:rsidP="007176C4">
                      <w:pPr>
                        <w:spacing w:line="360" w:lineRule="auto"/>
                        <w:contextualSpacing/>
                        <w:jc w:val="both"/>
                        <w:rPr>
                          <w:rFonts w:ascii="Cambria" w:hAnsi="Cambria"/>
                          <w:sz w:val="18"/>
                          <w:szCs w:val="18"/>
                          <w:lang w:val="en-GB"/>
                        </w:rPr>
                      </w:pPr>
                    </w:p>
                    <w:p w:rsidR="00610099" w:rsidRDefault="00610099" w:rsidP="00233DE4">
                      <w:pPr>
                        <w:pStyle w:val="Oformateradtext"/>
                        <w:rPr>
                          <w:rFonts w:ascii="Cambria" w:hAnsi="Cambria"/>
                          <w:sz w:val="24"/>
                          <w:szCs w:val="24"/>
                        </w:rPr>
                      </w:pPr>
                    </w:p>
                    <w:p w:rsidR="00610099" w:rsidRDefault="00610099" w:rsidP="00233DE4">
                      <w:pPr>
                        <w:pStyle w:val="Oformateradtext"/>
                        <w:rPr>
                          <w:rFonts w:ascii="Cambria" w:hAnsi="Cambria"/>
                          <w:sz w:val="24"/>
                          <w:szCs w:val="24"/>
                        </w:rPr>
                      </w:pPr>
                    </w:p>
                    <w:p w:rsidR="00610099" w:rsidRDefault="00610099" w:rsidP="00233DE4">
                      <w:pPr>
                        <w:pStyle w:val="Oformateradtext"/>
                        <w:rPr>
                          <w:rFonts w:ascii="Cambria" w:hAnsi="Cambria"/>
                          <w:sz w:val="24"/>
                          <w:szCs w:val="24"/>
                        </w:rPr>
                      </w:pPr>
                    </w:p>
                    <w:p w:rsidR="00610099" w:rsidRPr="00BD7151" w:rsidRDefault="00610099" w:rsidP="00233DE4">
                      <w:pPr>
                        <w:pStyle w:val="Oformateradtext"/>
                        <w:rPr>
                          <w:sz w:val="24"/>
                          <w:szCs w:val="24"/>
                        </w:rPr>
                      </w:pPr>
                    </w:p>
                    <w:p w:rsidR="00610099" w:rsidRPr="00F778D4" w:rsidRDefault="00610099" w:rsidP="00233DE4">
                      <w:pPr>
                        <w:pStyle w:val="Liststycke"/>
                        <w:jc w:val="both"/>
                        <w:rPr>
                          <w:sz w:val="28"/>
                          <w:szCs w:val="28"/>
                        </w:rPr>
                      </w:pPr>
                    </w:p>
                    <w:p w:rsidR="00610099" w:rsidRDefault="00610099"/>
                  </w:txbxContent>
                </v:textbox>
                <w10:wrap anchorx="margin"/>
              </v:shape>
            </w:pict>
          </mc:Fallback>
        </mc:AlternateContent>
      </w:r>
      <w:r w:rsidR="00BD7151">
        <w:rPr>
          <w:rFonts w:ascii="Lato" w:hAnsi="Lato"/>
          <w:noProof/>
          <w:sz w:val="0"/>
          <w:szCs w:val="0"/>
          <w:lang w:val="sv-SE" w:eastAsia="sv-SE"/>
        </w:rPr>
        <mc:AlternateContent>
          <mc:Choice Requires="wps">
            <w:drawing>
              <wp:anchor distT="0" distB="0" distL="114300" distR="114300" simplePos="0" relativeHeight="252149248" behindDoc="1" locked="0" layoutInCell="1" allowOverlap="1" wp14:anchorId="56566073" wp14:editId="4ABF07E6">
                <wp:simplePos x="0" y="0"/>
                <wp:positionH relativeFrom="column">
                  <wp:posOffset>0</wp:posOffset>
                </wp:positionH>
                <wp:positionV relativeFrom="paragraph">
                  <wp:posOffset>60325</wp:posOffset>
                </wp:positionV>
                <wp:extent cx="6116320" cy="120015"/>
                <wp:effectExtent l="0" t="0" r="0" b="0"/>
                <wp:wrapNone/>
                <wp:docPr id="13" name="Freeform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320" cy="120015"/>
                        </a:xfrm>
                        <a:custGeom>
                          <a:avLst/>
                          <a:gdLst>
                            <a:gd name="T0" fmla="*/ 0 w 3250"/>
                            <a:gd name="T1" fmla="*/ 4519295 h 200"/>
                            <a:gd name="T2" fmla="*/ 2063750 w 3250"/>
                            <a:gd name="T3" fmla="*/ 4519295 h 200"/>
                            <a:gd name="T4" fmla="*/ 2063750 w 3250"/>
                            <a:gd name="T5" fmla="*/ 4392295 h 200"/>
                            <a:gd name="T6" fmla="*/ 0 w 3250"/>
                            <a:gd name="T7" fmla="*/ 4392295 h 200"/>
                            <a:gd name="T8" fmla="*/ 0 w 3250"/>
                            <a:gd name="T9" fmla="*/ 4519295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0" h="200">
                              <a:moveTo>
                                <a:pt x="0" y="200"/>
                              </a:moveTo>
                              <a:lnTo>
                                <a:pt x="3250" y="200"/>
                              </a:lnTo>
                              <a:lnTo>
                                <a:pt x="3250" y="0"/>
                              </a:lnTo>
                              <a:lnTo>
                                <a:pt x="0" y="0"/>
                              </a:lnTo>
                              <a:lnTo>
                                <a:pt x="0" y="200"/>
                              </a:lnTo>
                              <a:close/>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12507C" id="Freeform 3495" o:spid="_x0000_s1026" style="position:absolute;margin-left:0;margin-top:4.75pt;width:481.6pt;height:9.4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p3kwMAAHIJAAAOAAAAZHJzL2Uyb0RvYy54bWysVtuO2zYQfQ/QfyD4WMArUTevjNUGSTYO&#10;AmzbBeJ+AC1RllCJVEja8qbov3dIXZbahY2gqB9kUnN0OGdmyOHd+3PboBOTqhY8w+TGx4jxXBQ1&#10;P2T4z912dYuR0pQXtBGcZfiZKfz+/pd3d323YYGoRFMwiYCEq03fZbjSutt4nsor1lJ1IzrGwVgK&#10;2VINU3nwCkl7YG8bL/D9xOuFLDopcqYUvH0YjPje8pcly/UfZamYRk2GwTdtn9I+9+bp3d/RzUHS&#10;rqrz0Q36H7xoac1h0ZnqgWqKjrJ+Q9XWuRRKlPomF60nyrLOmdUAaoj/Ss23inbMaoHgqG4Ok/r/&#10;aPPfT08S1UWGE4IRpy3kaCsZMxFHYZTGJkJ9pzYA/NY9SaNRdY8i/0uBwVtYzEQBBu3730QBRPSo&#10;hY3KuZSt+RL0orMN/vMcfHbWKIeXCSFJGECOcrARyC2xa3t0M32dH5X+woRloqdHpYfkFTCyoS9G&#10;/3dAUrYN5PFXD/moR2EQT5meMaB2xkQxSYM0RhWCZceSmIGBAwz8JFzHlyhDB3mVMnKA1yljBxmF&#10;aXDRy8QBXvJv7WCuksGenWNziSx1MFfFkmU2Eh9+KInjMHkdaeLmBDBXkG5SriPdpFxHull5g4Qy&#10;PEyFRqup9vIzH4sPRoiaM28Hek01dkKZUje1CPW8I0YskADOWB04WcBBmIGHF+HBAg4+G/i0U96y&#10;hws4VImBry+yRws41IGBpy580DCqlnC+vj5ZJUZwsu7NNxAFqk2wpiHqM2w3I6oybPaaMbTixHbC&#10;QvTL6TDuRFjuxd5wFzcQgYMv0Akw/XeWcAbavQ2Mk3n6H2BDpn4G83bBvBGKDRk2km2qZ+0mZM7R&#10;pURTF9u6aYxkJQ/7T41EJwoNKk19P5xSv4A1tmq4MJ8Nywxv4PAcw2uOUdtw/k5JEPkfg3S1TW7X&#10;q2gbxat07d+ufJJ+TBM/SqOH7T8m8iTaVHVRMP5YczY1PxL9XHMZ2/DQtmz7M8lN4yC2SV14vxBp&#10;dvVwykJcFjApjrywZVMxWnwex5rWzTD2lh7bIIPs6d8GwnYk04SGrrUXxTM0JCmGxg8XFRhUQv7A&#10;qIemn2H1/Uglw6j5yqGrpiSKoAy0nUTx2rQj6Vr2roXyHKgyrDFsfTP8pIebxbGT9aGClYa9zcUH&#10;aIRlbfqV9W/wapxAY7cKxkuIuTm4c4t6uSrd/wsAAP//AwBQSwMEFAAGAAgAAAAhAMVNkEjeAAAA&#10;BQEAAA8AAABkcnMvZG93bnJldi54bWxMj0FLw0AUhO+C/2F5gje7MdraxrwUKVpFEDQV6XGbfc2G&#10;Zt+G7LaJ/971pMdhhplv8uVoW3Gi3jeOEa4nCQjiyumGa4TPzdPVHIQPirVqHRPCN3lYFudnucq0&#10;G/iDTmWoRSxhnykEE0KXSekrQ1b5ieuIo7d3vVUhyr6WuldDLLetTJNkJq1qOC4Y1dHKUHUojxZh&#10;vb07GNe8TPfb9/Xm+WtYvb49loiXF+PDPYhAY/gLwy9+RIciMu3ckbUXLUI8EhAWUxDRXMxuUhA7&#10;hHR+C7LI5X/64gcAAP//AwBQSwECLQAUAAYACAAAACEAtoM4kv4AAADhAQAAEwAAAAAAAAAAAAAA&#10;AAAAAAAAW0NvbnRlbnRfVHlwZXNdLnhtbFBLAQItABQABgAIAAAAIQA4/SH/1gAAAJQBAAALAAAA&#10;AAAAAAAAAAAAAC8BAABfcmVscy8ucmVsc1BLAQItABQABgAIAAAAIQAp3dp3kwMAAHIJAAAOAAAA&#10;AAAAAAAAAAAAAC4CAABkcnMvZTJvRG9jLnhtbFBLAQItABQABgAIAAAAIQDFTZBI3gAAAAUBAAAP&#10;AAAAAAAAAAAAAAAAAO0FAABkcnMvZG93bnJldi54bWxQSwUGAAAAAAQABADzAAAA+AYAAAAA&#10;" path="m,200r3250,l3250,,,,,200xe" fillcolor="#903" stroked="f">
                <v:path arrowok="t" o:connecttype="custom" o:connectlocs="0,2147483646;2147483646,2147483646;2147483646,2147483646;0,2147483646;0,2147483646" o:connectangles="0,0,0,0,0"/>
              </v:shape>
            </w:pict>
          </mc:Fallback>
        </mc:AlternateContent>
      </w:r>
      <w:r w:rsidR="00F778D4">
        <w:rPr>
          <w:rFonts w:ascii="Lato" w:hAnsi="Lato"/>
          <w:lang w:val="en-GB"/>
        </w:rPr>
        <w:tab/>
      </w:r>
    </w:p>
    <w:p w:rsidR="00C865C1" w:rsidRPr="00DB4447" w:rsidRDefault="00F778D4" w:rsidP="00F778D4">
      <w:pPr>
        <w:tabs>
          <w:tab w:val="left" w:pos="6563"/>
        </w:tabs>
        <w:spacing w:after="0"/>
        <w:rPr>
          <w:rFonts w:ascii="Lato" w:hAnsi="Lato"/>
          <w:lang w:val="en-GB"/>
        </w:rPr>
        <w:sectPr w:rsidR="00C865C1" w:rsidRPr="00DB4447" w:rsidSect="00C82CF8">
          <w:pgSz w:w="11920" w:h="16840"/>
          <w:pgMar w:top="1701" w:right="1134" w:bottom="1134" w:left="1134" w:header="720" w:footer="720" w:gutter="0"/>
          <w:cols w:space="720"/>
        </w:sectPr>
      </w:pPr>
      <w:r>
        <w:rPr>
          <w:rFonts w:ascii="Lato" w:hAnsi="Lato"/>
          <w:lang w:val="en-GB"/>
        </w:rPr>
        <w:tab/>
      </w:r>
    </w:p>
    <w:p w:rsidR="00F778D4" w:rsidRDefault="00BD7151">
      <w:pPr>
        <w:spacing w:after="0"/>
        <w:rPr>
          <w:rFonts w:ascii="Lato" w:hAnsi="Lato"/>
          <w:lang w:val="en-GB"/>
        </w:rPr>
      </w:pPr>
      <w:r>
        <w:rPr>
          <w:rFonts w:ascii="Lato" w:hAnsi="Lato"/>
          <w:noProof/>
          <w:sz w:val="0"/>
          <w:szCs w:val="0"/>
          <w:lang w:val="sv-SE" w:eastAsia="sv-SE"/>
        </w:rPr>
        <w:lastRenderedPageBreak/>
        <mc:AlternateContent>
          <mc:Choice Requires="wps">
            <w:drawing>
              <wp:anchor distT="0" distB="0" distL="114300" distR="114300" simplePos="0" relativeHeight="252136960" behindDoc="1" locked="0" layoutInCell="1" allowOverlap="1">
                <wp:simplePos x="0" y="0"/>
                <wp:positionH relativeFrom="margin">
                  <wp:align>left</wp:align>
                </wp:positionH>
                <wp:positionV relativeFrom="paragraph">
                  <wp:posOffset>139065</wp:posOffset>
                </wp:positionV>
                <wp:extent cx="3875405" cy="533400"/>
                <wp:effectExtent l="0" t="0" r="0" b="0"/>
                <wp:wrapNone/>
                <wp:docPr id="4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F778D4" w:rsidRDefault="00610099" w:rsidP="00F778D4">
                            <w:pPr>
                              <w:pStyle w:val="Liststycke"/>
                              <w:numPr>
                                <w:ilvl w:val="0"/>
                                <w:numId w:val="12"/>
                              </w:numPr>
                              <w:spacing w:after="0" w:line="640" w:lineRule="exact"/>
                              <w:ind w:right="-110"/>
                              <w:rPr>
                                <w:rFonts w:ascii="Lato" w:eastAsia="Lato" w:hAnsi="Lato" w:cs="Lato"/>
                                <w:color w:val="FFFFFF" w:themeColor="background1"/>
                                <w:sz w:val="48"/>
                                <w:szCs w:val="48"/>
                              </w:rPr>
                            </w:pPr>
                            <w:r>
                              <w:rPr>
                                <w:rFonts w:ascii="Lato" w:eastAsia="Lato" w:hAnsi="Lato" w:cs="Lato"/>
                                <w:color w:val="FFFFFF" w:themeColor="background1"/>
                                <w:sz w:val="48"/>
                                <w:szCs w:val="48"/>
                              </w:rPr>
                              <w:t>Impact &amp; Implications</w:t>
                            </w:r>
                          </w:p>
                          <w:p w:rsidR="00610099" w:rsidRPr="00787AF5" w:rsidRDefault="00610099" w:rsidP="00040DCA">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37" o:spid="_x0000_s1046" type="#_x0000_t202" style="position:absolute;margin-left:0;margin-top:10.95pt;width:305.15pt;height:42pt;z-index:-25117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2cgwIAAAoFAAAOAAAAZHJzL2Uyb0RvYy54bWysVF1v2yAUfZ+0/4B4T40Tp4mtOFU/lmlS&#10;9yG1+wEEcIyGwQMSu6v233fBcdp1mzRNy4NzbS6Hc+85l9VF3yh0ENZJo0ucnhGMhGaGS70r8ef7&#10;zWSJkfNUc6qMFiV+EA5frF+/WnVtIaamNooLiwBEu6JrS1x73xZJ4lgtGurOTCs0LFbGNtTDq90l&#10;3NIO0BuVTAk5TzpjeWsNE87B15thEa8jflUJ5j9WlRMeqRIDNx+fNj634ZmsV7TYWdrWkh1p0H9g&#10;0VCp4dAT1A31FO2t/AWqkcwaZyp/xkyTmKqSTMQaoJqUvKjmrqatiLVAc1x7apP7f7Dsw+GTRZKX&#10;OIP2aNqARvei9+jK9CibLUKDutYVkHfXQqbvYQGEjsW69tawLw5pc11TvROX1pquFpQDwTTsTJ5t&#10;HXBcANl27w2Hg+jemwjUV7YJ3YN+IEAHJg8ncQIZBh9ny8U8I3OMGKzNZ7OMRPUSWoy7W+v8W2Ea&#10;FIISWxA/otPDrfOBDS3GlHCYM0ryjVQqvtjd9lpZdKBglDwnZDaLBbxIUzokaxO2DYjDFyAJZ4S1&#10;QDcK/5in04xcTfPJ5ny5mGSbbD7JF2Q5IWl+lZ+TLM9uNt8DwTQrasm50LdSi9GEafZ3Ih/HYbBP&#10;tCHqoIL5dD5I9MciSfz9rshGephJJZsSL09JtAjCvtEcyqaFp1INcfIz/dhl6MH4H7sSbRCUHzzg&#10;+20fLTeNCgaPbA1/AGNYA7qB+nChQFAb+w2jDoazxO7rnlqBkXqnwVxhksfAjsF2DKhmsLXEHqMh&#10;vPbDxO9bK3c1IA/21eYSDFjJ6I0nFkfbwsDFIo6XQ5jo5+8x6+kKW/8AAAD//wMAUEsDBBQABgAI&#10;AAAAIQCJe3KJ3QAAAAcBAAAPAAAAZHJzL2Rvd25yZXYueG1sTI/BTsMwEETvSPyDtUjcqJ1UFJrG&#10;qSoqxBG1RaJHN1mcqPE6xG5r/p7lRI+jGc28KZfJ9eKMY+g8acgmCgRS7ZuOrIaP3evDM4gQDTWm&#10;94QafjDAsrq9KU3R+Att8LyNVnAJhcJoaGMcCilD3aIzYeIHJPa+/OhMZDla2YzmwuWul7lSM+lM&#10;R7zQmgFfWqyP25PTMN3blI7hKV+b+vt9J9erz82b1fr+Lq0WICKm+B+GP3xGh4qZDv5ETRC9Bj4S&#10;NeTZHAS7s0xNQRw4ph7nIKtSXvNXvwAAAP//AwBQSwECLQAUAAYACAAAACEAtoM4kv4AAADhAQAA&#10;EwAAAAAAAAAAAAAAAAAAAAAAW0NvbnRlbnRfVHlwZXNdLnhtbFBLAQItABQABgAIAAAAIQA4/SH/&#10;1gAAAJQBAAALAAAAAAAAAAAAAAAAAC8BAABfcmVscy8ucmVsc1BLAQItABQABgAIAAAAIQBah32c&#10;gwIAAAoFAAAOAAAAAAAAAAAAAAAAAC4CAABkcnMvZTJvRG9jLnhtbFBLAQItABQABgAIAAAAIQCJ&#10;e3KJ3QAAAAcBAAAPAAAAAAAAAAAAAAAAAN0EAABkcnMvZG93bnJldi54bWxQSwUGAAAAAAQABADz&#10;AAAA5wUAAAAA&#10;" fillcolor="#903" stroked="f">
                <v:textbox inset="0,0,0,0">
                  <w:txbxContent>
                    <w:p w:rsidR="00610099" w:rsidRPr="00F778D4" w:rsidRDefault="00610099" w:rsidP="00F778D4">
                      <w:pPr>
                        <w:pStyle w:val="Liststycke"/>
                        <w:numPr>
                          <w:ilvl w:val="0"/>
                          <w:numId w:val="12"/>
                        </w:numPr>
                        <w:spacing w:after="0" w:line="640" w:lineRule="exact"/>
                        <w:ind w:right="-110"/>
                        <w:rPr>
                          <w:rFonts w:ascii="Lato" w:eastAsia="Lato" w:hAnsi="Lato" w:cs="Lato"/>
                          <w:color w:val="FFFFFF" w:themeColor="background1"/>
                          <w:sz w:val="48"/>
                          <w:szCs w:val="48"/>
                        </w:rPr>
                      </w:pPr>
                      <w:r>
                        <w:rPr>
                          <w:rFonts w:ascii="Lato" w:eastAsia="Lato" w:hAnsi="Lato" w:cs="Lato"/>
                          <w:color w:val="FFFFFF" w:themeColor="background1"/>
                          <w:sz w:val="48"/>
                          <w:szCs w:val="48"/>
                        </w:rPr>
                        <w:t>Impact &amp; Implications</w:t>
                      </w:r>
                    </w:p>
                    <w:p w:rsidR="00610099" w:rsidRPr="00787AF5" w:rsidRDefault="00610099" w:rsidP="00040DCA">
                      <w:pPr>
                        <w:spacing w:after="0" w:line="640" w:lineRule="exact"/>
                        <w:ind w:left="20" w:right="-110"/>
                        <w:rPr>
                          <w:rFonts w:ascii="Lato" w:eastAsia="Lato" w:hAnsi="Lato" w:cs="Lato"/>
                          <w:color w:val="FF0000"/>
                          <w:sz w:val="60"/>
                          <w:szCs w:val="60"/>
                          <w:lang w:val="id-ID"/>
                        </w:rPr>
                      </w:pPr>
                    </w:p>
                  </w:txbxContent>
                </v:textbox>
                <w10:wrap anchorx="margin"/>
              </v:shape>
            </w:pict>
          </mc:Fallback>
        </mc:AlternateContent>
      </w:r>
    </w:p>
    <w:p w:rsidR="00F778D4" w:rsidRPr="00F778D4" w:rsidRDefault="00F778D4" w:rsidP="00F778D4">
      <w:pPr>
        <w:rPr>
          <w:rFonts w:ascii="Lato" w:hAnsi="Lato"/>
          <w:lang w:val="en-GB"/>
        </w:rPr>
      </w:pPr>
    </w:p>
    <w:p w:rsidR="00F778D4" w:rsidRPr="00F778D4" w:rsidRDefault="00F778D4" w:rsidP="00F778D4">
      <w:pPr>
        <w:rPr>
          <w:rFonts w:ascii="Lato" w:hAnsi="Lato"/>
          <w:lang w:val="en-GB"/>
        </w:rPr>
      </w:pPr>
    </w:p>
    <w:p w:rsidR="00F778D4" w:rsidRPr="00F778D4" w:rsidRDefault="00BD7151" w:rsidP="00F778D4">
      <w:pPr>
        <w:rPr>
          <w:rFonts w:ascii="Lato" w:hAnsi="Lato"/>
          <w:lang w:val="en-GB"/>
        </w:rPr>
      </w:pPr>
      <w:r>
        <w:rPr>
          <w:rFonts w:ascii="Lato" w:hAnsi="Lato"/>
          <w:noProof/>
          <w:sz w:val="0"/>
          <w:szCs w:val="0"/>
          <w:lang w:val="sv-SE" w:eastAsia="sv-SE"/>
        </w:rPr>
        <mc:AlternateContent>
          <mc:Choice Requires="wps">
            <w:drawing>
              <wp:anchor distT="0" distB="0" distL="114300" distR="114300" simplePos="0" relativeHeight="252151296" behindDoc="1" locked="0" layoutInCell="1" allowOverlap="1">
                <wp:simplePos x="0" y="0"/>
                <wp:positionH relativeFrom="column">
                  <wp:posOffset>0</wp:posOffset>
                </wp:positionH>
                <wp:positionV relativeFrom="paragraph">
                  <wp:posOffset>139700</wp:posOffset>
                </wp:positionV>
                <wp:extent cx="6116320" cy="120015"/>
                <wp:effectExtent l="0" t="0" r="0" b="0"/>
                <wp:wrapNone/>
                <wp:docPr id="14" name="Freeform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320" cy="120015"/>
                        </a:xfrm>
                        <a:custGeom>
                          <a:avLst/>
                          <a:gdLst>
                            <a:gd name="T0" fmla="*/ 0 w 3250"/>
                            <a:gd name="T1" fmla="*/ 4519295 h 200"/>
                            <a:gd name="T2" fmla="*/ 2063750 w 3250"/>
                            <a:gd name="T3" fmla="*/ 4519295 h 200"/>
                            <a:gd name="T4" fmla="*/ 2063750 w 3250"/>
                            <a:gd name="T5" fmla="*/ 4392295 h 200"/>
                            <a:gd name="T6" fmla="*/ 0 w 3250"/>
                            <a:gd name="T7" fmla="*/ 4392295 h 200"/>
                            <a:gd name="T8" fmla="*/ 0 w 3250"/>
                            <a:gd name="T9" fmla="*/ 4519295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0" h="200">
                              <a:moveTo>
                                <a:pt x="0" y="200"/>
                              </a:moveTo>
                              <a:lnTo>
                                <a:pt x="3250" y="200"/>
                              </a:lnTo>
                              <a:lnTo>
                                <a:pt x="3250" y="0"/>
                              </a:lnTo>
                              <a:lnTo>
                                <a:pt x="0" y="0"/>
                              </a:lnTo>
                              <a:lnTo>
                                <a:pt x="0" y="200"/>
                              </a:lnTo>
                              <a:close/>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F88054" id="Freeform 3495" o:spid="_x0000_s1026" style="position:absolute;margin-left:0;margin-top:11pt;width:481.6pt;height:9.45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tBkwMAAHIJAAAOAAAAZHJzL2Uyb0RvYy54bWysVtuO2zYQfQ/QfyD4WMArUTevjNUGSTYO&#10;AmzbBeJ+AC1RllCJVEja8qbov3dIXZbahY2gqB9kUnN0OGdmyOHd+3PboBOTqhY8w+TGx4jxXBQ1&#10;P2T4z912dYuR0pQXtBGcZfiZKfz+/pd3d323YYGoRFMwiYCEq03fZbjSutt4nsor1lJ1IzrGwVgK&#10;2VINU3nwCkl7YG8bL/D9xOuFLDopcqYUvH0YjPje8pcly/UfZamYRk2GwTdtn9I+9+bp3d/RzUHS&#10;rqrz0Q36H7xoac1h0ZnqgWqKjrJ+Q9XWuRRKlPomF60nyrLOmdUAaoj/Ss23inbMaoHgqG4Ok/r/&#10;aPPfT08S1UWGkwAjTlvI0VYyZiKOwiiNTYT6Tm0A+K17kkaj6h5F/pcCg7ewmIkCDNr3v4kCiOhR&#10;CxuVcylb8yXoRWcb/Oc5+OysUQ4vE0KSMIAc5WAjkFti1/boZvo6Pyr9hQnLRE+PSg/JK2BkQ1+M&#10;/u+ApGwbyOOvHvJRj8IgnjI9Y4iDiWKSBmmMKgTLjiUxAyEsM1ngJ+E6vkQZOsirlJEDvE4ZO8go&#10;TIOLXiYO8JJ/awdzlQz27Cz5ElnqYK6KJctsJD78UBLHYfI60sTNCWCuIN2kXEe6SbmOdLPyBgll&#10;eJgKjVZT7eVnPhYfjBA1Z94O9Jpq7IQypW5qEep5R4xYIAGcsTpwsoCDMAMPL8KDBRx8NvBpp7xl&#10;DxdwqBIDX19kjxZwqAMDT134oGFULeF8fX2ySozgZN2bbyAKVJtgTUPUZ9huRlRl2Ow1Y2jFie2E&#10;heiX02HcibDci73hLm4gAgdfoBNg+u8s4Qy0exsYJ/P0P8CGTP0M5u2CeSMUGzJsJNtUz9pNyJyj&#10;S4mmLrZ10xjJSh72nxqJThQaVJr6fjilfgFrbNVwYT4blhnewOE5htcco7bh/J2SIPI/Bulqm9yu&#10;V9E2ilfp2r9d+ST9mCZ+lEYP239M5Em0qeqiYPyx5mxqfiT6ueYytuGhbdn2Z5KbxkFsk7rwfiHS&#10;7OrhlIW4LGBSHHlhy6ZitPg8jjWtm2HsLT22QQbZ078NhO1IpgkNXWsvimdoSFIMjR8uKjCohPyB&#10;UQ9NP8Pq+5FKhlHzlUNXTUkUQRloO4nitWlH0rXsXQvlOVBlWGPY+mb4SQ83i2Mn60MFKw17m4sP&#10;0AjL2vQr69/g1TiBxm4VjJcQc3Nw5xb1clW6/xcAAP//AwBQSwMEFAAGAAgAAAAhADB7bHnfAAAA&#10;BgEAAA8AAABkcnMvZG93bnJldi54bWxMj0FLw0AQhe+C/2EZwZvdGLW2MZMiRasIgk1Fetxmt9nQ&#10;7GzIbpv47x1Pehoe7/HeN/lidK04mT40nhCuJwkIQ5XXDdUIn5vnqxmIEBVp1XoyCN8mwKI4P8tV&#10;pv1Aa3MqYy24hEKmEGyMXSZlqKxxKkx8Z4i9ve+diiz7WupeDVzuWpkmyVQ61RAvWNWZpTXVoTw6&#10;hNX2/mB983q3336sNi9fw/Lt/alEvLwYHx9ARDPGvzD84jM6FMy080fSQbQI/EhESFO+7M6nNymI&#10;HcJtMgdZ5PI/fvEDAAD//wMAUEsBAi0AFAAGAAgAAAAhALaDOJL+AAAA4QEAABMAAAAAAAAAAAAA&#10;AAAAAAAAAFtDb250ZW50X1R5cGVzXS54bWxQSwECLQAUAAYACAAAACEAOP0h/9YAAACUAQAACwAA&#10;AAAAAAAAAAAAAAAvAQAAX3JlbHMvLnJlbHNQSwECLQAUAAYACAAAACEAagNbQZMDAAByCQAADgAA&#10;AAAAAAAAAAAAAAAuAgAAZHJzL2Uyb0RvYy54bWxQSwECLQAUAAYACAAAACEAMHtsed8AAAAGAQAA&#10;DwAAAAAAAAAAAAAAAADtBQAAZHJzL2Rvd25yZXYueG1sUEsFBgAAAAAEAAQA8wAAAPkGAAAAAA==&#10;" path="m,200r3250,l3250,,,,,200xe" fillcolor="#903" stroked="f">
                <v:path arrowok="t" o:connecttype="custom" o:connectlocs="0,2147483646;2147483646,2147483646;2147483646,2147483646;0,2147483646;0,2147483646" o:connectangles="0,0,0,0,0"/>
              </v:shape>
            </w:pict>
          </mc:Fallback>
        </mc:AlternateContent>
      </w:r>
    </w:p>
    <w:p w:rsidR="00F778D4" w:rsidRDefault="00BD7151" w:rsidP="00F778D4">
      <w:pPr>
        <w:rPr>
          <w:rFonts w:ascii="Lato" w:hAnsi="Lato"/>
          <w:lang w:val="en-GB"/>
        </w:rPr>
      </w:pPr>
      <w:r>
        <w:rPr>
          <w:rFonts w:ascii="Lato" w:hAnsi="Lato"/>
          <w:noProof/>
          <w:sz w:val="0"/>
          <w:szCs w:val="0"/>
          <w:lang w:val="sv-SE" w:eastAsia="sv-SE"/>
        </w:rPr>
        <mc:AlternateContent>
          <mc:Choice Requires="wps">
            <w:drawing>
              <wp:anchor distT="0" distB="0" distL="114300" distR="114300" simplePos="0" relativeHeight="251807743" behindDoc="0" locked="0" layoutInCell="1" allowOverlap="1">
                <wp:simplePos x="0" y="0"/>
                <wp:positionH relativeFrom="margin">
                  <wp:align>right</wp:align>
                </wp:positionH>
                <wp:positionV relativeFrom="paragraph">
                  <wp:posOffset>53975</wp:posOffset>
                </wp:positionV>
                <wp:extent cx="6121250" cy="7903210"/>
                <wp:effectExtent l="0" t="0" r="13335" b="2540"/>
                <wp:wrapNone/>
                <wp:docPr id="2718"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250" cy="790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07E" w:rsidRPr="00E1211B" w:rsidRDefault="001D6FD4" w:rsidP="00F7080E">
                            <w:pPr>
                              <w:jc w:val="both"/>
                              <w:rPr>
                                <w:sz w:val="18"/>
                                <w:szCs w:val="18"/>
                              </w:rPr>
                            </w:pPr>
                            <w:r w:rsidRPr="00E1211B">
                              <w:rPr>
                                <w:sz w:val="18"/>
                                <w:szCs w:val="18"/>
                              </w:rPr>
                              <w:t>Increased equality is central to expectations about the results of the reform, as emerges from the interviews. The reform is expected to contribute to more uniform reception throughout Sweden and to reduce the risk that pupils face very different circumstances, purely because they are in different municipalities. According to the interviewees, schools and municipalities now enjoy more equal opportunities to conduct mapping, since they no longer need to decide which material to use or need to develop their own.</w:t>
                            </w:r>
                          </w:p>
                          <w:p w:rsidR="001D6FD4" w:rsidRPr="00E1211B" w:rsidRDefault="001D6FD4" w:rsidP="00F7080E">
                            <w:pPr>
                              <w:jc w:val="both"/>
                              <w:rPr>
                                <w:sz w:val="18"/>
                                <w:szCs w:val="18"/>
                              </w:rPr>
                            </w:pPr>
                            <w:r w:rsidRPr="00E1211B">
                              <w:rPr>
                                <w:sz w:val="18"/>
                                <w:szCs w:val="18"/>
                              </w:rPr>
                              <w:t xml:space="preserve">Since the reform is still by and large in an implementation phase, it is at present difficult to come to any conclusions regarding outcomes related to pupils’ prospects of integration. Yet the interviewees felt that the reform potentially could have positive long-term effects, on the condition that it is fully implemented and that the necessary resources and </w:t>
                            </w:r>
                            <w:r w:rsidR="00402765" w:rsidRPr="00E1211B">
                              <w:rPr>
                                <w:sz w:val="18"/>
                                <w:szCs w:val="18"/>
                              </w:rPr>
                              <w:t>organization</w:t>
                            </w:r>
                            <w:r w:rsidRPr="00E1211B">
                              <w:rPr>
                                <w:sz w:val="18"/>
                                <w:szCs w:val="18"/>
                              </w:rPr>
                              <w:t xml:space="preserve"> are in place. </w:t>
                            </w:r>
                            <w:r w:rsidR="00D878CA" w:rsidRPr="00E1211B">
                              <w:rPr>
                                <w:sz w:val="18"/>
                                <w:szCs w:val="18"/>
                              </w:rPr>
                              <w:t>T</w:t>
                            </w:r>
                            <w:r w:rsidR="00F7080E" w:rsidRPr="00E1211B">
                              <w:rPr>
                                <w:sz w:val="18"/>
                                <w:szCs w:val="18"/>
                              </w:rPr>
                              <w:t>hey stressed that the</w:t>
                            </w:r>
                            <w:r w:rsidR="00D878CA" w:rsidRPr="00E1211B">
                              <w:rPr>
                                <w:sz w:val="18"/>
                                <w:szCs w:val="18"/>
                              </w:rPr>
                              <w:t xml:space="preserve"> expectations </w:t>
                            </w:r>
                            <w:r w:rsidR="00F7080E" w:rsidRPr="00E1211B">
                              <w:rPr>
                                <w:sz w:val="18"/>
                                <w:szCs w:val="18"/>
                              </w:rPr>
                              <w:t xml:space="preserve">on the reform </w:t>
                            </w:r>
                            <w:r w:rsidR="00D878CA" w:rsidRPr="00E1211B">
                              <w:rPr>
                                <w:sz w:val="18"/>
                                <w:szCs w:val="18"/>
                              </w:rPr>
                              <w:t xml:space="preserve">will only be </w:t>
                            </w:r>
                            <w:r w:rsidR="00402765" w:rsidRPr="00E1211B">
                              <w:rPr>
                                <w:sz w:val="18"/>
                                <w:szCs w:val="18"/>
                              </w:rPr>
                              <w:t>realized</w:t>
                            </w:r>
                            <w:r w:rsidR="00D878CA" w:rsidRPr="00E1211B">
                              <w:rPr>
                                <w:sz w:val="18"/>
                                <w:szCs w:val="18"/>
                              </w:rPr>
                              <w:t xml:space="preserve"> if the reform is implemented to the full and mapping results are used by teachers at all stages to plan their teaching. </w:t>
                            </w:r>
                            <w:r w:rsidR="00BD4FF2" w:rsidRPr="00E1211B">
                              <w:rPr>
                                <w:sz w:val="18"/>
                                <w:szCs w:val="18"/>
                              </w:rPr>
                              <w:t xml:space="preserve">Simultaneously they also </w:t>
                            </w:r>
                            <w:r w:rsidR="00402765" w:rsidRPr="00E1211B">
                              <w:rPr>
                                <w:sz w:val="18"/>
                                <w:szCs w:val="18"/>
                              </w:rPr>
                              <w:t>emphasized</w:t>
                            </w:r>
                            <w:r w:rsidR="00BD4FF2" w:rsidRPr="00E1211B">
                              <w:rPr>
                                <w:sz w:val="18"/>
                                <w:szCs w:val="18"/>
                              </w:rPr>
                              <w:t xml:space="preserve"> the importance of civil society partnerships concerning integration, and some interviewees gave examples of such collaborative activities at their schools.</w:t>
                            </w:r>
                          </w:p>
                          <w:p w:rsidR="00453C88" w:rsidRPr="00E1211B" w:rsidRDefault="008026DF" w:rsidP="009A71A8">
                            <w:pPr>
                              <w:pStyle w:val="Default"/>
                              <w:jc w:val="both"/>
                              <w:rPr>
                                <w:rFonts w:asciiTheme="minorHAnsi" w:hAnsiTheme="minorHAnsi"/>
                                <w:sz w:val="18"/>
                                <w:szCs w:val="18"/>
                              </w:rPr>
                            </w:pPr>
                            <w:r w:rsidRPr="00E1211B">
                              <w:rPr>
                                <w:rFonts w:asciiTheme="minorHAnsi" w:hAnsiTheme="minorHAnsi"/>
                                <w:sz w:val="18"/>
                                <w:szCs w:val="18"/>
                              </w:rPr>
                              <w:t>Regarding the</w:t>
                            </w:r>
                            <w:r w:rsidR="00453C88" w:rsidRPr="00E1211B">
                              <w:rPr>
                                <w:rFonts w:asciiTheme="minorHAnsi" w:hAnsiTheme="minorHAnsi"/>
                                <w:sz w:val="18"/>
                                <w:szCs w:val="18"/>
                              </w:rPr>
                              <w:t xml:space="preserve"> economic costs and cost-effectiveness of the reform in relation to its expected results</w:t>
                            </w:r>
                            <w:r w:rsidRPr="00E1211B">
                              <w:rPr>
                                <w:rFonts w:asciiTheme="minorHAnsi" w:hAnsiTheme="minorHAnsi"/>
                                <w:sz w:val="18"/>
                                <w:szCs w:val="18"/>
                              </w:rPr>
                              <w:t xml:space="preserve"> it is at present very difficult to assess. </w:t>
                            </w:r>
                            <w:r w:rsidR="00325D1D" w:rsidRPr="00E1211B">
                              <w:rPr>
                                <w:rFonts w:asciiTheme="minorHAnsi" w:hAnsiTheme="minorHAnsi"/>
                                <w:sz w:val="18"/>
                                <w:szCs w:val="18"/>
                              </w:rPr>
                              <w:t xml:space="preserve">Partly this depends on </w:t>
                            </w:r>
                            <w:r w:rsidR="00E1211B">
                              <w:rPr>
                                <w:rFonts w:asciiTheme="minorHAnsi" w:hAnsiTheme="minorHAnsi"/>
                                <w:sz w:val="18"/>
                                <w:szCs w:val="18"/>
                              </w:rPr>
                              <w:t xml:space="preserve">that the </w:t>
                            </w:r>
                            <w:r w:rsidR="00325D1D" w:rsidRPr="00E1211B">
                              <w:rPr>
                                <w:rFonts w:asciiTheme="minorHAnsi" w:hAnsiTheme="minorHAnsi"/>
                                <w:sz w:val="18"/>
                                <w:szCs w:val="18"/>
                              </w:rPr>
                              <w:t xml:space="preserve">reform </w:t>
                            </w:r>
                            <w:r w:rsidR="00E1211B">
                              <w:rPr>
                                <w:rFonts w:asciiTheme="minorHAnsi" w:hAnsiTheme="minorHAnsi"/>
                                <w:sz w:val="18"/>
                                <w:szCs w:val="18"/>
                              </w:rPr>
                              <w:t xml:space="preserve">is new </w:t>
                            </w:r>
                            <w:r w:rsidR="00325D1D" w:rsidRPr="00E1211B">
                              <w:rPr>
                                <w:rFonts w:asciiTheme="minorHAnsi" w:hAnsiTheme="minorHAnsi"/>
                                <w:sz w:val="18"/>
                                <w:szCs w:val="18"/>
                              </w:rPr>
                              <w:t xml:space="preserve">and </w:t>
                            </w:r>
                            <w:r w:rsidRPr="00E1211B">
                              <w:rPr>
                                <w:rFonts w:asciiTheme="minorHAnsi" w:hAnsiTheme="minorHAnsi"/>
                                <w:sz w:val="18"/>
                                <w:szCs w:val="18"/>
                              </w:rPr>
                              <w:t xml:space="preserve">the complexity of evaluating these types of reforms in economic terms. This is </w:t>
                            </w:r>
                            <w:r w:rsidR="00325D1D" w:rsidRPr="00E1211B">
                              <w:rPr>
                                <w:rFonts w:asciiTheme="minorHAnsi" w:hAnsiTheme="minorHAnsi"/>
                                <w:sz w:val="18"/>
                                <w:szCs w:val="18"/>
                              </w:rPr>
                              <w:t xml:space="preserve">also </w:t>
                            </w:r>
                            <w:r w:rsidRPr="00E1211B">
                              <w:rPr>
                                <w:rFonts w:asciiTheme="minorHAnsi" w:hAnsiTheme="minorHAnsi"/>
                                <w:sz w:val="18"/>
                                <w:szCs w:val="18"/>
                              </w:rPr>
                              <w:t xml:space="preserve">in part due to the lack of uniformity in Swedish municipalities and schools as regards definitions of expenses in their accounting statements. At the same time it is important to </w:t>
                            </w:r>
                            <w:r w:rsidR="00402765" w:rsidRPr="00E1211B">
                              <w:rPr>
                                <w:rFonts w:asciiTheme="minorHAnsi" w:hAnsiTheme="minorHAnsi"/>
                                <w:sz w:val="18"/>
                                <w:szCs w:val="18"/>
                              </w:rPr>
                              <w:t>emphasize</w:t>
                            </w:r>
                            <w:r w:rsidRPr="00E1211B">
                              <w:rPr>
                                <w:rFonts w:asciiTheme="minorHAnsi" w:hAnsiTheme="minorHAnsi"/>
                                <w:sz w:val="18"/>
                                <w:szCs w:val="18"/>
                              </w:rPr>
                              <w:t xml:space="preserve"> that interviewees in the main perceived the reform as potentially cost-effective in the long term.</w:t>
                            </w:r>
                          </w:p>
                          <w:p w:rsidR="009A71A8" w:rsidRPr="00E1211B" w:rsidRDefault="009A71A8" w:rsidP="009A71A8">
                            <w:pPr>
                              <w:pStyle w:val="Default"/>
                              <w:jc w:val="both"/>
                              <w:rPr>
                                <w:sz w:val="18"/>
                                <w:szCs w:val="18"/>
                              </w:rPr>
                            </w:pPr>
                          </w:p>
                          <w:p w:rsidR="009D7305" w:rsidRPr="00E1211B" w:rsidRDefault="00CC0321" w:rsidP="00F7080E">
                            <w:pPr>
                              <w:jc w:val="both"/>
                              <w:rPr>
                                <w:sz w:val="18"/>
                                <w:szCs w:val="18"/>
                              </w:rPr>
                            </w:pPr>
                            <w:r w:rsidRPr="00E1211B">
                              <w:rPr>
                                <w:sz w:val="18"/>
                                <w:szCs w:val="18"/>
                              </w:rPr>
                              <w:t>A</w:t>
                            </w:r>
                            <w:r w:rsidR="009A71A8" w:rsidRPr="00E1211B">
                              <w:rPr>
                                <w:sz w:val="18"/>
                                <w:szCs w:val="18"/>
                              </w:rPr>
                              <w:t xml:space="preserve"> follow-up case study would be of interest</w:t>
                            </w:r>
                            <w:r w:rsidRPr="00E1211B">
                              <w:rPr>
                                <w:sz w:val="18"/>
                                <w:szCs w:val="18"/>
                              </w:rPr>
                              <w:t xml:space="preserve"> since the reform still is quite new, and still by and large in an implementation phase</w:t>
                            </w:r>
                            <w:r w:rsidR="009A71A8" w:rsidRPr="00E1211B">
                              <w:rPr>
                                <w:sz w:val="18"/>
                                <w:szCs w:val="18"/>
                              </w:rPr>
                              <w:t>. Furthermore, which is</w:t>
                            </w:r>
                            <w:r w:rsidR="009D7305" w:rsidRPr="00E1211B">
                              <w:rPr>
                                <w:sz w:val="18"/>
                                <w:szCs w:val="18"/>
                              </w:rPr>
                              <w:t xml:space="preserve"> not addressed in this study is the students' perspective</w:t>
                            </w:r>
                            <w:r w:rsidR="009A71A8" w:rsidRPr="00E1211B">
                              <w:rPr>
                                <w:sz w:val="18"/>
                                <w:szCs w:val="18"/>
                              </w:rPr>
                              <w:t xml:space="preserve"> which would be interesting to study further.</w:t>
                            </w:r>
                          </w:p>
                          <w:p w:rsidR="000159AE" w:rsidRDefault="000159AE">
                            <w:pPr>
                              <w:pStyle w:val="Oformatera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19" o:spid="_x0000_s1047" type="#_x0000_t202" style="position:absolute;margin-left:430.8pt;margin-top:4.25pt;width:482pt;height:622.3pt;z-index:2518077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natgIAALgFAAAOAAAAZHJzL2Uyb0RvYy54bWysVNtunDAQfa/Uf7D8TsCEvYDCRsmyVJXS&#10;i5T0A7xgFqtgU9u7kEb9947NspvLS9WWB2vwjI/PzBzP1fXQNujAlOZSpJhcBBgxUciSi12Kvz3k&#10;3hIjbagoaSMFS/Ej0/h69f7dVd8lLJS1bEqmEIAInfRdimtjusT3dVGzluoL2TEBzkqqlhr4VTu/&#10;VLQH9LbxwyCY+71UZadkwbSG3Wx04pXDrypWmC9VpZlBTYqBm3GrcuvWrv7qiiY7RbuaF0ca9C9Y&#10;tJQLuPQElVFD0V7xN1AtL5TUsjIXhWx9WVW8YC4HyIYEr7K5r2nHXC5QHN2dyqT/H2zx+fBVIV6m&#10;OFwQ6JWgLXTpgQ0G3coBwWZsa9R3OoHQ+w6CzQAe6LXLV3d3sviukZDrmoodu1FK9jWjJXAk9qT/&#10;7OiIoy3Itv8kS7iJ7o10QEOlWltAKAkCdOjV46k/lk0Bm3MSknAGrgJ8izi4DInroE+T6XintPnA&#10;ZIuskWIFAnDw9HCnjaVDkynE3iZkzpvGiaARLzYgcNyBy+Go9VkarqdPcRBvlptl5EXhfONFQZZ5&#10;N/k68uY5Wcyyy2y9zsgvey+JkpqXJRP2mklfJPqz/h2VPirjpDAtG15aOEtJq9123Sh0oKDv3H2u&#10;6OA5h/kvabgiQC6vUiJhFNyGsZfPlwsvyqOZFy+CpReQ+DaeB1EcZfnLlO64YP+eEupTHM/C2aim&#10;M+lXuQXue5sbTVpuYII0vE3x8hREE6vBjShdaw3lzWg/K4Wlfy4FtHtqtFOsFekoVzNsh/GBOD1b&#10;OW9l+QgaVhIUBmqE8QdGLdVPjHoYJSnWP/ZUMYyajwLegZ07k6EmYzsZVBRwNMUGo9Fcm3E+7TvF&#10;dzUgjy9NyBt4KxV3Kj6zOL4wGA8umeMos/Pn+b+LOg/c1W8AAAD//wMAUEsDBBQABgAIAAAAIQBs&#10;q7pB3QAAAAcBAAAPAAAAZHJzL2Rvd25yZXYueG1sTI/BTsMwEETvSPyDtUjcqNNCozbEqSoEJ6SK&#10;NBw4OvE2sRqvQ+y24e+7nOA4mtHMm3wzuV6ccQzWk4L5LAGB1HhjqVXwWb09rECEqMno3hMq+MEA&#10;m+L2JteZ8Rcq8byPreASCplW0MU4ZFKGpkOnw8wPSOwd/Oh0ZDm20oz6wuWul4skSaXTlnih0wO+&#10;dNgc9yenYPtF5av93tUf5aG0VbVO6D09KnV/N22fQUSc4l8YfvEZHQpmqv2JTBC9Aj4SFayWINhc&#10;p0+sa04tlo9zkEUu//MXVwAAAP//AwBQSwECLQAUAAYACAAAACEAtoM4kv4AAADhAQAAEwAAAAAA&#10;AAAAAAAAAAAAAAAAW0NvbnRlbnRfVHlwZXNdLnhtbFBLAQItABQABgAIAAAAIQA4/SH/1gAAAJQB&#10;AAALAAAAAAAAAAAAAAAAAC8BAABfcmVscy8ucmVsc1BLAQItABQABgAIAAAAIQDaNsnatgIAALgF&#10;AAAOAAAAAAAAAAAAAAAAAC4CAABkcnMvZTJvRG9jLnhtbFBLAQItABQABgAIAAAAIQBsq7pB3QAA&#10;AAcBAAAPAAAAAAAAAAAAAAAAABAFAABkcnMvZG93bnJldi54bWxQSwUGAAAAAAQABADzAAAAGgYA&#10;AAAA&#10;" filled="f" stroked="f">
                <v:textbox inset="0,0,0,0">
                  <w:txbxContent>
                    <w:p w:rsidR="00A8307E" w:rsidRPr="00E1211B" w:rsidRDefault="001D6FD4" w:rsidP="00F7080E">
                      <w:pPr>
                        <w:jc w:val="both"/>
                        <w:rPr>
                          <w:sz w:val="18"/>
                          <w:szCs w:val="18"/>
                        </w:rPr>
                      </w:pPr>
                      <w:r w:rsidRPr="00E1211B">
                        <w:rPr>
                          <w:sz w:val="18"/>
                          <w:szCs w:val="18"/>
                        </w:rPr>
                        <w:t>Increased equality is central to expectations about the results of the reform, as emerges from the interviews. The reform is expected to contribute to more uniform reception throughout Sweden and to reduce the risk that pupils face very different circumstances, purely because they are in different municipalities. According to the interviewees, schools and municipalities now enjoy more equal opportunities to conduct mapping, since they no longer need to decide which material to use or need to develop their own.</w:t>
                      </w:r>
                    </w:p>
                    <w:p w:rsidR="001D6FD4" w:rsidRPr="00E1211B" w:rsidRDefault="001D6FD4" w:rsidP="00F7080E">
                      <w:pPr>
                        <w:jc w:val="both"/>
                        <w:rPr>
                          <w:sz w:val="18"/>
                          <w:szCs w:val="18"/>
                        </w:rPr>
                      </w:pPr>
                      <w:r w:rsidRPr="00E1211B">
                        <w:rPr>
                          <w:sz w:val="18"/>
                          <w:szCs w:val="18"/>
                        </w:rPr>
                        <w:t xml:space="preserve">Since the reform is still by and large in an implementation phase, it is at present difficult to come to any conclusions regarding outcomes related to pupils’ prospects of integration. Yet the interviewees felt that the reform potentially could have positive long-term effects, on the condition that it is fully implemented and that the necessary resources and </w:t>
                      </w:r>
                      <w:r w:rsidR="00402765" w:rsidRPr="00E1211B">
                        <w:rPr>
                          <w:sz w:val="18"/>
                          <w:szCs w:val="18"/>
                        </w:rPr>
                        <w:t>organization</w:t>
                      </w:r>
                      <w:r w:rsidRPr="00E1211B">
                        <w:rPr>
                          <w:sz w:val="18"/>
                          <w:szCs w:val="18"/>
                        </w:rPr>
                        <w:t xml:space="preserve"> are in place. </w:t>
                      </w:r>
                      <w:r w:rsidR="00D878CA" w:rsidRPr="00E1211B">
                        <w:rPr>
                          <w:sz w:val="18"/>
                          <w:szCs w:val="18"/>
                        </w:rPr>
                        <w:t>T</w:t>
                      </w:r>
                      <w:r w:rsidR="00F7080E" w:rsidRPr="00E1211B">
                        <w:rPr>
                          <w:sz w:val="18"/>
                          <w:szCs w:val="18"/>
                        </w:rPr>
                        <w:t>hey stressed that the</w:t>
                      </w:r>
                      <w:r w:rsidR="00D878CA" w:rsidRPr="00E1211B">
                        <w:rPr>
                          <w:sz w:val="18"/>
                          <w:szCs w:val="18"/>
                        </w:rPr>
                        <w:t xml:space="preserve"> expectations </w:t>
                      </w:r>
                      <w:r w:rsidR="00F7080E" w:rsidRPr="00E1211B">
                        <w:rPr>
                          <w:sz w:val="18"/>
                          <w:szCs w:val="18"/>
                        </w:rPr>
                        <w:t xml:space="preserve">on the reform </w:t>
                      </w:r>
                      <w:r w:rsidR="00D878CA" w:rsidRPr="00E1211B">
                        <w:rPr>
                          <w:sz w:val="18"/>
                          <w:szCs w:val="18"/>
                        </w:rPr>
                        <w:t xml:space="preserve">will only be </w:t>
                      </w:r>
                      <w:r w:rsidR="00402765" w:rsidRPr="00E1211B">
                        <w:rPr>
                          <w:sz w:val="18"/>
                          <w:szCs w:val="18"/>
                        </w:rPr>
                        <w:t>realized</w:t>
                      </w:r>
                      <w:r w:rsidR="00D878CA" w:rsidRPr="00E1211B">
                        <w:rPr>
                          <w:sz w:val="18"/>
                          <w:szCs w:val="18"/>
                        </w:rPr>
                        <w:t xml:space="preserve"> if the reform is implemented to the full and mapping results are used by teachers at all stages to plan their teaching. </w:t>
                      </w:r>
                      <w:r w:rsidR="00BD4FF2" w:rsidRPr="00E1211B">
                        <w:rPr>
                          <w:sz w:val="18"/>
                          <w:szCs w:val="18"/>
                        </w:rPr>
                        <w:t xml:space="preserve">Simultaneously they also </w:t>
                      </w:r>
                      <w:r w:rsidR="00402765" w:rsidRPr="00E1211B">
                        <w:rPr>
                          <w:sz w:val="18"/>
                          <w:szCs w:val="18"/>
                        </w:rPr>
                        <w:t>emphasized</w:t>
                      </w:r>
                      <w:r w:rsidR="00BD4FF2" w:rsidRPr="00E1211B">
                        <w:rPr>
                          <w:sz w:val="18"/>
                          <w:szCs w:val="18"/>
                        </w:rPr>
                        <w:t xml:space="preserve"> the importance of civil society partnerships concerning integration, and some interviewees gave examples of such collaborative activities at their schools.</w:t>
                      </w:r>
                    </w:p>
                    <w:p w:rsidR="00453C88" w:rsidRPr="00E1211B" w:rsidRDefault="008026DF" w:rsidP="009A71A8">
                      <w:pPr>
                        <w:pStyle w:val="Default"/>
                        <w:jc w:val="both"/>
                        <w:rPr>
                          <w:rFonts w:asciiTheme="minorHAnsi" w:hAnsiTheme="minorHAnsi"/>
                          <w:sz w:val="18"/>
                          <w:szCs w:val="18"/>
                        </w:rPr>
                      </w:pPr>
                      <w:r w:rsidRPr="00E1211B">
                        <w:rPr>
                          <w:rFonts w:asciiTheme="minorHAnsi" w:hAnsiTheme="minorHAnsi"/>
                          <w:sz w:val="18"/>
                          <w:szCs w:val="18"/>
                        </w:rPr>
                        <w:t>Regarding the</w:t>
                      </w:r>
                      <w:r w:rsidR="00453C88" w:rsidRPr="00E1211B">
                        <w:rPr>
                          <w:rFonts w:asciiTheme="minorHAnsi" w:hAnsiTheme="minorHAnsi"/>
                          <w:sz w:val="18"/>
                          <w:szCs w:val="18"/>
                        </w:rPr>
                        <w:t xml:space="preserve"> economic costs and cost-effectiveness of the reform in relation to its expected results</w:t>
                      </w:r>
                      <w:r w:rsidRPr="00E1211B">
                        <w:rPr>
                          <w:rFonts w:asciiTheme="minorHAnsi" w:hAnsiTheme="minorHAnsi"/>
                          <w:sz w:val="18"/>
                          <w:szCs w:val="18"/>
                        </w:rPr>
                        <w:t xml:space="preserve"> it is at present very difficult to assess. </w:t>
                      </w:r>
                      <w:r w:rsidR="00325D1D" w:rsidRPr="00E1211B">
                        <w:rPr>
                          <w:rFonts w:asciiTheme="minorHAnsi" w:hAnsiTheme="minorHAnsi"/>
                          <w:sz w:val="18"/>
                          <w:szCs w:val="18"/>
                        </w:rPr>
                        <w:t xml:space="preserve">Partly this depends on </w:t>
                      </w:r>
                      <w:r w:rsidR="00E1211B">
                        <w:rPr>
                          <w:rFonts w:asciiTheme="minorHAnsi" w:hAnsiTheme="minorHAnsi"/>
                          <w:sz w:val="18"/>
                          <w:szCs w:val="18"/>
                        </w:rPr>
                        <w:t xml:space="preserve">that the </w:t>
                      </w:r>
                      <w:r w:rsidR="00325D1D" w:rsidRPr="00E1211B">
                        <w:rPr>
                          <w:rFonts w:asciiTheme="minorHAnsi" w:hAnsiTheme="minorHAnsi"/>
                          <w:sz w:val="18"/>
                          <w:szCs w:val="18"/>
                        </w:rPr>
                        <w:t xml:space="preserve">reform </w:t>
                      </w:r>
                      <w:r w:rsidR="00E1211B">
                        <w:rPr>
                          <w:rFonts w:asciiTheme="minorHAnsi" w:hAnsiTheme="minorHAnsi"/>
                          <w:sz w:val="18"/>
                          <w:szCs w:val="18"/>
                        </w:rPr>
                        <w:t xml:space="preserve">is new </w:t>
                      </w:r>
                      <w:r w:rsidR="00325D1D" w:rsidRPr="00E1211B">
                        <w:rPr>
                          <w:rFonts w:asciiTheme="minorHAnsi" w:hAnsiTheme="minorHAnsi"/>
                          <w:sz w:val="18"/>
                          <w:szCs w:val="18"/>
                        </w:rPr>
                        <w:t xml:space="preserve">and </w:t>
                      </w:r>
                      <w:r w:rsidRPr="00E1211B">
                        <w:rPr>
                          <w:rFonts w:asciiTheme="minorHAnsi" w:hAnsiTheme="minorHAnsi"/>
                          <w:sz w:val="18"/>
                          <w:szCs w:val="18"/>
                        </w:rPr>
                        <w:t xml:space="preserve">the complexity of evaluating these types of reforms in economic terms. This is </w:t>
                      </w:r>
                      <w:r w:rsidR="00325D1D" w:rsidRPr="00E1211B">
                        <w:rPr>
                          <w:rFonts w:asciiTheme="minorHAnsi" w:hAnsiTheme="minorHAnsi"/>
                          <w:sz w:val="18"/>
                          <w:szCs w:val="18"/>
                        </w:rPr>
                        <w:t xml:space="preserve">also </w:t>
                      </w:r>
                      <w:r w:rsidRPr="00E1211B">
                        <w:rPr>
                          <w:rFonts w:asciiTheme="minorHAnsi" w:hAnsiTheme="minorHAnsi"/>
                          <w:sz w:val="18"/>
                          <w:szCs w:val="18"/>
                        </w:rPr>
                        <w:t xml:space="preserve">in part due to the lack of uniformity in Swedish municipalities and schools as regards definitions of expenses in their accounting statements. At the same time it is important to </w:t>
                      </w:r>
                      <w:r w:rsidR="00402765" w:rsidRPr="00E1211B">
                        <w:rPr>
                          <w:rFonts w:asciiTheme="minorHAnsi" w:hAnsiTheme="minorHAnsi"/>
                          <w:sz w:val="18"/>
                          <w:szCs w:val="18"/>
                        </w:rPr>
                        <w:t>emphasize</w:t>
                      </w:r>
                      <w:r w:rsidRPr="00E1211B">
                        <w:rPr>
                          <w:rFonts w:asciiTheme="minorHAnsi" w:hAnsiTheme="minorHAnsi"/>
                          <w:sz w:val="18"/>
                          <w:szCs w:val="18"/>
                        </w:rPr>
                        <w:t xml:space="preserve"> that interviewees in the main perceived the reform as potentially cost-effective in the long term.</w:t>
                      </w:r>
                    </w:p>
                    <w:p w:rsidR="009A71A8" w:rsidRPr="00E1211B" w:rsidRDefault="009A71A8" w:rsidP="009A71A8">
                      <w:pPr>
                        <w:pStyle w:val="Default"/>
                        <w:jc w:val="both"/>
                        <w:rPr>
                          <w:sz w:val="18"/>
                          <w:szCs w:val="18"/>
                        </w:rPr>
                      </w:pPr>
                    </w:p>
                    <w:p w:rsidR="009D7305" w:rsidRPr="00E1211B" w:rsidRDefault="00CC0321" w:rsidP="00F7080E">
                      <w:pPr>
                        <w:jc w:val="both"/>
                        <w:rPr>
                          <w:sz w:val="18"/>
                          <w:szCs w:val="18"/>
                        </w:rPr>
                      </w:pPr>
                      <w:r w:rsidRPr="00E1211B">
                        <w:rPr>
                          <w:sz w:val="18"/>
                          <w:szCs w:val="18"/>
                        </w:rPr>
                        <w:t>A</w:t>
                      </w:r>
                      <w:r w:rsidR="009A71A8" w:rsidRPr="00E1211B">
                        <w:rPr>
                          <w:sz w:val="18"/>
                          <w:szCs w:val="18"/>
                        </w:rPr>
                        <w:t xml:space="preserve"> follow-up case study would be of interest</w:t>
                      </w:r>
                      <w:r w:rsidRPr="00E1211B">
                        <w:rPr>
                          <w:sz w:val="18"/>
                          <w:szCs w:val="18"/>
                        </w:rPr>
                        <w:t xml:space="preserve"> since the reform still is quite new, and still by and large in an implementation phase</w:t>
                      </w:r>
                      <w:r w:rsidR="009A71A8" w:rsidRPr="00E1211B">
                        <w:rPr>
                          <w:sz w:val="18"/>
                          <w:szCs w:val="18"/>
                        </w:rPr>
                        <w:t>. Furthermore, which is</w:t>
                      </w:r>
                      <w:r w:rsidR="009D7305" w:rsidRPr="00E1211B">
                        <w:rPr>
                          <w:sz w:val="18"/>
                          <w:szCs w:val="18"/>
                        </w:rPr>
                        <w:t xml:space="preserve"> not addressed in this study is the students' perspective</w:t>
                      </w:r>
                      <w:r w:rsidR="009A71A8" w:rsidRPr="00E1211B">
                        <w:rPr>
                          <w:sz w:val="18"/>
                          <w:szCs w:val="18"/>
                        </w:rPr>
                        <w:t xml:space="preserve"> which would be interesting to study further.</w:t>
                      </w:r>
                    </w:p>
                    <w:p w:rsidR="000159AE" w:rsidRDefault="000159AE">
                      <w:pPr>
                        <w:pStyle w:val="Oformateradtext"/>
                      </w:pPr>
                    </w:p>
                  </w:txbxContent>
                </v:textbox>
                <w10:wrap anchorx="margin"/>
              </v:shape>
            </w:pict>
          </mc:Fallback>
        </mc:AlternateContent>
      </w:r>
    </w:p>
    <w:p w:rsidR="00F778D4" w:rsidRDefault="00F778D4" w:rsidP="00F778D4">
      <w:pPr>
        <w:rPr>
          <w:rFonts w:ascii="Lato" w:hAnsi="Lato"/>
          <w:lang w:val="en-GB"/>
        </w:rPr>
      </w:pPr>
    </w:p>
    <w:p w:rsidR="00F778D4" w:rsidRDefault="00F778D4" w:rsidP="00F778D4">
      <w:pPr>
        <w:rPr>
          <w:rFonts w:ascii="Lato" w:hAnsi="Lato"/>
          <w:lang w:val="en-GB"/>
        </w:rPr>
      </w:pPr>
    </w:p>
    <w:p w:rsidR="00C865C1" w:rsidRPr="00F778D4" w:rsidRDefault="00C865C1" w:rsidP="00F778D4">
      <w:pPr>
        <w:rPr>
          <w:rFonts w:ascii="Lato" w:hAnsi="Lato"/>
          <w:lang w:val="en-GB"/>
        </w:rPr>
        <w:sectPr w:rsidR="00C865C1" w:rsidRPr="00F778D4" w:rsidSect="00C82CF8">
          <w:pgSz w:w="11920" w:h="16840"/>
          <w:pgMar w:top="1701" w:right="1134" w:bottom="1134" w:left="1134" w:header="720" w:footer="720" w:gutter="0"/>
          <w:cols w:space="720"/>
        </w:sectPr>
      </w:pPr>
    </w:p>
    <w:p w:rsidR="00C865C1" w:rsidRPr="00DB4447" w:rsidRDefault="00BD7151">
      <w:pPr>
        <w:rPr>
          <w:rFonts w:ascii="Lato" w:hAnsi="Lato"/>
          <w:sz w:val="0"/>
          <w:szCs w:val="0"/>
          <w:lang w:val="en-GB"/>
        </w:rPr>
      </w:pPr>
      <w:r>
        <w:rPr>
          <w:rFonts w:ascii="Lato" w:hAnsi="Lato"/>
          <w:noProof/>
          <w:sz w:val="0"/>
          <w:szCs w:val="0"/>
          <w:lang w:val="sv-SE" w:eastAsia="sv-SE"/>
        </w:rPr>
        <w:lastRenderedPageBreak/>
        <mc:AlternateContent>
          <mc:Choice Requires="wps">
            <w:drawing>
              <wp:anchor distT="0" distB="0" distL="114300" distR="114300" simplePos="0" relativeHeight="252141056" behindDoc="1" locked="0" layoutInCell="1" allowOverlap="1">
                <wp:simplePos x="0" y="0"/>
                <wp:positionH relativeFrom="column">
                  <wp:posOffset>20320</wp:posOffset>
                </wp:positionH>
                <wp:positionV relativeFrom="paragraph">
                  <wp:posOffset>133350</wp:posOffset>
                </wp:positionV>
                <wp:extent cx="3105785" cy="533400"/>
                <wp:effectExtent l="0" t="0" r="0" b="0"/>
                <wp:wrapNone/>
                <wp:docPr id="3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53340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99" w:rsidRPr="00BD7151" w:rsidRDefault="00610099" w:rsidP="00BD7151">
                            <w:pPr>
                              <w:pStyle w:val="Liststycke"/>
                              <w:numPr>
                                <w:ilvl w:val="0"/>
                                <w:numId w:val="20"/>
                              </w:numPr>
                              <w:spacing w:after="0" w:line="640" w:lineRule="exact"/>
                              <w:ind w:right="-110"/>
                              <w:rPr>
                                <w:rFonts w:ascii="Lato" w:eastAsia="Lato" w:hAnsi="Lato" w:cs="Lato"/>
                                <w:color w:val="FFFFFF" w:themeColor="background1"/>
                                <w:sz w:val="48"/>
                                <w:szCs w:val="48"/>
                              </w:rPr>
                            </w:pPr>
                            <w:r w:rsidRPr="00BD7151">
                              <w:rPr>
                                <w:rFonts w:ascii="Lato" w:eastAsia="Lato" w:hAnsi="Lato" w:cs="Lato"/>
                                <w:color w:val="FFFFFF" w:themeColor="background1"/>
                                <w:sz w:val="48"/>
                                <w:szCs w:val="48"/>
                              </w:rPr>
                              <w:t>Further information</w:t>
                            </w:r>
                          </w:p>
                          <w:p w:rsidR="00610099" w:rsidRPr="00787AF5" w:rsidRDefault="00610099" w:rsidP="001D526A">
                            <w:pPr>
                              <w:spacing w:after="0" w:line="640" w:lineRule="exact"/>
                              <w:ind w:left="20" w:right="-110"/>
                              <w:rPr>
                                <w:rFonts w:ascii="Lato" w:eastAsia="Lato" w:hAnsi="Lato" w:cs="Lato"/>
                                <w:color w:val="FF0000"/>
                                <w:sz w:val="60"/>
                                <w:szCs w:val="6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41" o:spid="_x0000_s1048" type="#_x0000_t202" style="position:absolute;margin-left:1.6pt;margin-top:10.5pt;width:244.55pt;height:42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7LhgIAAAoFAAAOAAAAZHJzL2Uyb0RvYy54bWysVG1v2yAQ/j5p/wHxPTV2nDa26lRNukyT&#10;uhep3Q8ggGM0GxiQ2N20/74D11m7F2malg/kMHfHPfc8x+XV0LXoKKyTWlU4PSMYCcU0l2pf4Y/3&#10;29kSI+ep4rTVSlT4QTh8tXr54rI3pch0o1suLIIkypW9qXDjvSmTxLFGdNSdaSMUHNbadtTD1u4T&#10;bmkP2bs2yQg5T3ptubGaCefg6814iFcxf10L5t/XtRMetRWG2nxcbVx3YU1Wl7TcW2oayR7LoP9Q&#10;RUelgktPqW6op+hg5S+pOsmsdrr2Z0x3ia5ryUTEAGhS8hOau4YaEbFAc5w5tcn9v7Ts3fGDRZJX&#10;eJ5hpGgHHN2LwaO1HlCep6FBvXEl+N0Z8PQDHADREawzt5p9ckjpTUPVXlxbq/tGUA4FxsjkSeiY&#10;x4Uku/6t5nARPXgdEw217UL3oB8IsgNRDydyQjEMPs5TsrhYLjBicLaYz3MS2UtoOUUb6/xroTsU&#10;jApbID9mp8db5wEHuE4u4TKnW8m3sm3jxu53m9aiIwWhFAUh83mADiHP3FoVnJUOYePx+AWKhDvC&#10;WSg3Ev+1SLOcrLNitj1fXszybb6YFRdkOSNpsS7OSV7kN9tvocA0LxvJuVC3UolJhGn+dyQ/jsMo&#10;nyhD1AOCRbYYKfojSBJ/vwPZSQ8z2cquwsuTEy0Dsa8UB9i09FS2o508Lz+2DHow/ceuRBkE5kcN&#10;+GE3RMll2SSvneYPIAyrgTdgHx4UMBptv2DUw3BW2H0+UCswat8oEFeY5Mmwk7GbDKoYhFbYYzSa&#10;Gz9O/MFYuW8g8yhfpa9BgLWM2ghKHauA0sMGBi6CeHwcwkQ/3UevH0/Y6jsAAAD//wMAUEsDBBQA&#10;BgAIAAAAIQBoSAex3QAAAAgBAAAPAAAAZHJzL2Rvd25yZXYueG1sTI/LTsMwEEX3SPyDNUjsqF2X&#10;RwlxqooKsURtkejSjYckajwOsduav2dYwXJ0r86cWy6y78UJx9gFMjCdKBBIdXAdNQbety83cxAx&#10;WXK2D4QGvjHCorq8KG3hwpnWeNqkRjCEYmENtCkNhZSxbtHbOAkDEmefYfQ28Tk20o32zHDfS63U&#10;vfS2I/7Q2gGfW6wPm6M3MNs1OR/ig17Z+uttK1fLj/VrY8z1VV4+gUiY018ZfvVZHSp22ocjuSh6&#10;ZmguGtBTXsTx7aOegdhzT90pkFUp/w+ofgAAAP//AwBQSwECLQAUAAYACAAAACEAtoM4kv4AAADh&#10;AQAAEwAAAAAAAAAAAAAAAAAAAAAAW0NvbnRlbnRfVHlwZXNdLnhtbFBLAQItABQABgAIAAAAIQA4&#10;/SH/1gAAAJQBAAALAAAAAAAAAAAAAAAAAC8BAABfcmVscy8ucmVsc1BLAQItABQABgAIAAAAIQBx&#10;L77LhgIAAAoFAAAOAAAAAAAAAAAAAAAAAC4CAABkcnMvZTJvRG9jLnhtbFBLAQItABQABgAIAAAA&#10;IQBoSAex3QAAAAgBAAAPAAAAAAAAAAAAAAAAAOAEAABkcnMvZG93bnJldi54bWxQSwUGAAAAAAQA&#10;BADzAAAA6gUAAAAA&#10;" fillcolor="#903" stroked="f">
                <v:textbox inset="0,0,0,0">
                  <w:txbxContent>
                    <w:p w:rsidR="00610099" w:rsidRPr="00BD7151" w:rsidRDefault="00610099" w:rsidP="00BD7151">
                      <w:pPr>
                        <w:pStyle w:val="Liststycke"/>
                        <w:numPr>
                          <w:ilvl w:val="0"/>
                          <w:numId w:val="20"/>
                        </w:numPr>
                        <w:spacing w:after="0" w:line="640" w:lineRule="exact"/>
                        <w:ind w:right="-110"/>
                        <w:rPr>
                          <w:rFonts w:ascii="Lato" w:eastAsia="Lato" w:hAnsi="Lato" w:cs="Lato"/>
                          <w:color w:val="FFFFFF" w:themeColor="background1"/>
                          <w:sz w:val="48"/>
                          <w:szCs w:val="48"/>
                        </w:rPr>
                      </w:pPr>
                      <w:r w:rsidRPr="00BD7151">
                        <w:rPr>
                          <w:rFonts w:ascii="Lato" w:eastAsia="Lato" w:hAnsi="Lato" w:cs="Lato"/>
                          <w:color w:val="FFFFFF" w:themeColor="background1"/>
                          <w:sz w:val="48"/>
                          <w:szCs w:val="48"/>
                        </w:rPr>
                        <w:t>Further information</w:t>
                      </w:r>
                    </w:p>
                    <w:p w:rsidR="00610099" w:rsidRPr="00787AF5" w:rsidRDefault="00610099" w:rsidP="001D526A">
                      <w:pPr>
                        <w:spacing w:after="0" w:line="640" w:lineRule="exact"/>
                        <w:ind w:left="20" w:right="-110"/>
                        <w:rPr>
                          <w:rFonts w:ascii="Lato" w:eastAsia="Lato" w:hAnsi="Lato" w:cs="Lato"/>
                          <w:color w:val="FF0000"/>
                          <w:sz w:val="60"/>
                          <w:szCs w:val="60"/>
                          <w:lang w:val="id-ID"/>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846144" behindDoc="0" locked="0" layoutInCell="1" allowOverlap="1">
                <wp:simplePos x="0" y="0"/>
                <wp:positionH relativeFrom="column">
                  <wp:posOffset>3361690</wp:posOffset>
                </wp:positionH>
                <wp:positionV relativeFrom="paragraph">
                  <wp:posOffset>7105650</wp:posOffset>
                </wp:positionV>
                <wp:extent cx="871855" cy="1194435"/>
                <wp:effectExtent l="0" t="0" r="4445" b="5715"/>
                <wp:wrapNone/>
                <wp:docPr id="3479" name="Text Box 3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194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9C0AD7" w:rsidRDefault="00610099" w:rsidP="00D31C2D">
                            <w:pPr>
                              <w:rPr>
                                <w:rFonts w:ascii="Lato" w:hAnsi="Lato"/>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479" o:spid="_x0000_s1049" type="#_x0000_t202" style="position:absolute;margin-left:264.7pt;margin-top:559.5pt;width:68.65pt;height:94.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YigIAAHkFAAAOAAAAZHJzL2Uyb0RvYy54bWysVN9P2zAQfp+0/8Hy+0jTUihRU9SBmCZV&#10;gAYTz65j0wjb59luk+6v5+wkLWJ7YdqLczl/d74f3938stWK7ITzNZiS5icjSoThUNXmuaQ/H2++&#10;zCjxgZmKKTCipHvh6eXi86d5Ywsxhg2oSjiCTowvGlvSTQi2yDLPN0IzfwJWGLyU4DQL+Oues8qx&#10;Br1rlY1Ho7OsAVdZB1x4j9rr7pIukn8pBQ93UnoRiCopxhbS6dK5jme2mLPi2TG7qXkfBvuHKDSr&#10;DT56cHXNAiNbV//hStfcgQcZTjjoDKSsuUg5YDb56F02DxtmRcoFi+PtoUz+/7nlt7t7R+qqpJPT&#10;8wtKDNPYpUfRBvIVWpKUWKPG+gKhDxbBocUb7HXK19sV8BePkOwNpjPwiI41aaXT8YvZEjTENuwP&#10;pY8PcVTOzvPZdEoJx6s8vzg9nUxjb7KjtXU+fBOgSRRK6rC1KQK2W/nQQQdIfMzATa0U6lmhDGlK&#10;ejaZjpLB4QadKxMBIhGldxPT6CJPUtgr0Tn5ISQWKiUQFYmi4ko5smNILsa5MCHvg1YG0RElMYiP&#10;GPb4Y1QfMe7yGF4GEw7GujbguobFyTqGXb0MIcsO3zfSd3nHEoR23SaGjCcxu6haQ7VHJjjo5slb&#10;flNjV1bMh3vmcICwx7gUwh0eUgFWH3qJkg2433/TRzzyGm8paXAgS+p/bZkTlKjvBhkfp3cQ3CCs&#10;B8Fs9RVgG3JcN5YnEQ1cUIMoHegn3BXL+ApeMcPxrZKGQbwK3VrAXcPFcplAOKOWhZV5sHwgfOTY&#10;Y/vEnO2JGJDCtzCMKive8bHDxn4aWG4DyDqR9VjFvuA434nu/S6KC+Ttf0IdN+biFQAA//8DAFBL&#10;AwQUAAYACAAAACEA4LmrreIAAAANAQAADwAAAGRycy9kb3ducmV2LnhtbEyPwU7DMBBE70j8g7VI&#10;3KidQlIa4lQICXFCqC2tOLrJkqSN1yF2k/D3LCc47szT7Ey2mmwrBux940hDNFMgkApXNlRpeN8+&#10;39yD8MFQaVpHqOEbPazyy4vMpKUbaY3DJlSCQ8inRkMdQpdK6YsarfEz1yGx9+l6awKffSXL3owc&#10;bls5VyqR1jTEH2rT4VONxWlzthq27uV4HPdq+HqLafeB8eupCkHr66vp8QFEwCn8wfBbn6tDzp0O&#10;7kylF62GeL68Y5SNKFryKkaSJFmAOLB0qxYRyDyT/1fkPwAAAP//AwBQSwECLQAUAAYACAAAACEA&#10;toM4kv4AAADhAQAAEwAAAAAAAAAAAAAAAAAAAAAAW0NvbnRlbnRfVHlwZXNdLnhtbFBLAQItABQA&#10;BgAIAAAAIQA4/SH/1gAAAJQBAAALAAAAAAAAAAAAAAAAAC8BAABfcmVscy8ucmVsc1BLAQItABQA&#10;BgAIAAAAIQAQX/jYigIAAHkFAAAOAAAAAAAAAAAAAAAAAC4CAABkcnMvZTJvRG9jLnhtbFBLAQIt&#10;ABQABgAIAAAAIQDguaut4gAAAA0BAAAPAAAAAAAAAAAAAAAAAOQEAABkcnMvZG93bnJldi54bWxQ&#10;SwUGAAAAAAQABADzAAAA8wUAAAAA&#10;" filled="f" stroked="f" strokeweight=".5pt">
                <v:path arrowok="t"/>
                <v:textbox inset="0,0,0,0">
                  <w:txbxContent>
                    <w:p w:rsidR="00610099" w:rsidRPr="009C0AD7" w:rsidRDefault="00610099" w:rsidP="00D31C2D">
                      <w:pPr>
                        <w:rPr>
                          <w:rFonts w:ascii="Lato" w:hAnsi="Lato"/>
                          <w:lang w:val="id-ID"/>
                        </w:rPr>
                      </w:pP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1848192" behindDoc="0" locked="0" layoutInCell="1" allowOverlap="1">
                <wp:simplePos x="0" y="0"/>
                <wp:positionH relativeFrom="column">
                  <wp:posOffset>172085</wp:posOffset>
                </wp:positionH>
                <wp:positionV relativeFrom="paragraph">
                  <wp:posOffset>7039610</wp:posOffset>
                </wp:positionV>
                <wp:extent cx="871855" cy="1258570"/>
                <wp:effectExtent l="0" t="0" r="4445" b="0"/>
                <wp:wrapNone/>
                <wp:docPr id="2794"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258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9C0AD7" w:rsidRDefault="00610099" w:rsidP="00D31C2D">
                            <w:pPr>
                              <w:rPr>
                                <w:rFonts w:ascii="Lato" w:hAnsi="Lato"/>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94" o:spid="_x0000_s1050" type="#_x0000_t202" style="position:absolute;margin-left:13.55pt;margin-top:554.3pt;width:68.65pt;height:99.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niQIAAHkFAAAOAAAAZHJzL2Uyb0RvYy54bWysVN9P2zAQfp+0/8Hy+5q2o9BFpKgDdZpU&#10;ARqdeHYdm0TYPs92m3R/PWcnaRHbC9NenIv93e/v7vKq1YrshfM1mIJORmNKhOFQ1uapoD83q09z&#10;SnxgpmQKjCjoQXh6tfj44bKxuZhCBaoUjqAR4/PGFrQKweZZ5nklNPMjsMLgowSnWcBf95SVjjVo&#10;XatsOh6fZw240jrgwnu8veke6SLZl1LwcCelF4GogmJsIZ0undt4ZotLlj85Zqua92Gwf4hCs9qg&#10;06OpGxYY2bn6D1O65g48yDDioDOQsuYi5YDZTMZvsnmomBUpFyyOt8cy+f9nlt/u7x2py4JOL76c&#10;UWKYxi5tRBvIV2hJusQaNdbnCH2wCA4tvmCvU77eroE/e4RkrzCdgkd0rEkrnY5fzJagIrbhcCx9&#10;dMTxcn4xmc9mlHB8mkxn89lF6k120rbOh28CNIlCQR22NkXA9msfon+WD5DozMCqViq1VxnSFPT8&#10;82ycFI4vqKFMxIpElN5MTKOLPEnhoETEKPNDSCxUSiBeJIqKa+XIniG5GOfChEkkVLKL6IiSGMR7&#10;FHv8Kar3KHd5DJ7BhKOyrg24rmFxsk5hl89DyLLD9430Xd6xBKHdth1DzmJ28WoL5QGZ4KCbJ2/5&#10;qsaurJkP98zhAGGPcSmEOzykAqw+9BIlFbjff7uPeOQ1vlLS4EAW1P/aMScoUd8NMj5O7yC4QdgO&#10;gtnpa8A2THDdWJ5EVHBBDaJ0oB9xVyyjF3xihqOvgoZBvA7dWsBdw8VymUA4o5aFtXmwfCB85Nim&#10;fWTO9kQMSOFbGEaV5W/42GFjPw0sdwFknch6qmJfcJzvxJx+F8UF8vo/oU4bc/ECAAD//wMAUEsD&#10;BBQABgAIAAAAIQDwlAXp4QAAAAwBAAAPAAAAZHJzL2Rvd25yZXYueG1sTI9NT4NAEIbvJv6HzZh4&#10;s7vUFgmyNMbEeDLGVpsetzACLTuL7Bbw3zs91dt8PHnnmWw12VYM2PvGkYZopkAgFa5sqNLwuXm5&#10;S0D4YKg0rSPU8IseVvn1VWbS0o30gcM6VIJDyKdGQx1Cl0rpixqt8TPXIfHu2/XWBG77Spa9GTnc&#10;tnKuVCytaYgv1KbD5xqL4/pkNWzc6+EwbtXw876krx0u345VCFrf3kxPjyACTuECw1mf1SFnp707&#10;UelFq2H+EDHJ80glMYgzES8WIPZc3Ks4AZln8v8T+R8AAAD//wMAUEsBAi0AFAAGAAgAAAAhALaD&#10;OJL+AAAA4QEAABMAAAAAAAAAAAAAAAAAAAAAAFtDb250ZW50X1R5cGVzXS54bWxQSwECLQAUAAYA&#10;CAAAACEAOP0h/9YAAACUAQAACwAAAAAAAAAAAAAAAAAvAQAAX3JlbHMvLnJlbHNQSwECLQAUAAYA&#10;CAAAACEAjq/jZ4kCAAB5BQAADgAAAAAAAAAAAAAAAAAuAgAAZHJzL2Uyb0RvYy54bWxQSwECLQAU&#10;AAYACAAAACEA8JQF6eEAAAAMAQAADwAAAAAAAAAAAAAAAADjBAAAZHJzL2Rvd25yZXYueG1sUEsF&#10;BgAAAAAEAAQA8wAAAPEFAAAAAA==&#10;" filled="f" stroked="f" strokeweight=".5pt">
                <v:path arrowok="t"/>
                <v:textbox inset="0,0,0,0">
                  <w:txbxContent>
                    <w:p w:rsidR="00610099" w:rsidRPr="009C0AD7" w:rsidRDefault="00610099" w:rsidP="00D31C2D">
                      <w:pPr>
                        <w:rPr>
                          <w:rFonts w:ascii="Lato" w:hAnsi="Lato"/>
                          <w:lang w:val="id-ID"/>
                        </w:rPr>
                      </w:pPr>
                    </w:p>
                  </w:txbxContent>
                </v:textbox>
              </v:shape>
            </w:pict>
          </mc:Fallback>
        </mc:AlternateContent>
      </w:r>
    </w:p>
    <w:p w:rsidR="004D414E" w:rsidRDefault="004D414E" w:rsidP="00AD4C63"/>
    <w:p w:rsidR="004D414E" w:rsidRDefault="004D414E" w:rsidP="004D414E">
      <w:pPr>
        <w:spacing w:after="0" w:line="240" w:lineRule="auto"/>
        <w:jc w:val="both"/>
      </w:pPr>
    </w:p>
    <w:p w:rsidR="004D414E" w:rsidRDefault="004D414E" w:rsidP="004D414E">
      <w:pPr>
        <w:spacing w:after="0" w:line="240" w:lineRule="auto"/>
        <w:jc w:val="both"/>
      </w:pPr>
    </w:p>
    <w:p w:rsidR="004D414E" w:rsidRDefault="004D414E" w:rsidP="004D414E">
      <w:pPr>
        <w:spacing w:after="0" w:line="240" w:lineRule="auto"/>
        <w:jc w:val="both"/>
      </w:pPr>
    </w:p>
    <w:p w:rsidR="004D414E" w:rsidRDefault="00BD7151" w:rsidP="004D414E">
      <w:pPr>
        <w:spacing w:after="0" w:line="240" w:lineRule="auto"/>
        <w:jc w:val="both"/>
      </w:pPr>
      <w:r>
        <w:rPr>
          <w:rFonts w:ascii="Lato" w:hAnsi="Lato"/>
          <w:noProof/>
          <w:sz w:val="0"/>
          <w:szCs w:val="0"/>
          <w:lang w:val="sv-SE" w:eastAsia="sv-SE"/>
        </w:rPr>
        <mc:AlternateContent>
          <mc:Choice Requires="wps">
            <w:drawing>
              <wp:anchor distT="0" distB="0" distL="114300" distR="114300" simplePos="0" relativeHeight="252155392" behindDoc="1" locked="0" layoutInCell="1" allowOverlap="1">
                <wp:simplePos x="0" y="0"/>
                <wp:positionH relativeFrom="column">
                  <wp:posOffset>0</wp:posOffset>
                </wp:positionH>
                <wp:positionV relativeFrom="paragraph">
                  <wp:posOffset>-635</wp:posOffset>
                </wp:positionV>
                <wp:extent cx="6116320" cy="120015"/>
                <wp:effectExtent l="0" t="0" r="0" b="0"/>
                <wp:wrapNone/>
                <wp:docPr id="15" name="Freeform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320" cy="120015"/>
                        </a:xfrm>
                        <a:custGeom>
                          <a:avLst/>
                          <a:gdLst>
                            <a:gd name="T0" fmla="*/ 0 w 3250"/>
                            <a:gd name="T1" fmla="*/ 4519295 h 200"/>
                            <a:gd name="T2" fmla="*/ 2063750 w 3250"/>
                            <a:gd name="T3" fmla="*/ 4519295 h 200"/>
                            <a:gd name="T4" fmla="*/ 2063750 w 3250"/>
                            <a:gd name="T5" fmla="*/ 4392295 h 200"/>
                            <a:gd name="T6" fmla="*/ 0 w 3250"/>
                            <a:gd name="T7" fmla="*/ 4392295 h 200"/>
                            <a:gd name="T8" fmla="*/ 0 w 3250"/>
                            <a:gd name="T9" fmla="*/ 4519295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0" h="200">
                              <a:moveTo>
                                <a:pt x="0" y="200"/>
                              </a:moveTo>
                              <a:lnTo>
                                <a:pt x="3250" y="200"/>
                              </a:lnTo>
                              <a:lnTo>
                                <a:pt x="3250" y="0"/>
                              </a:lnTo>
                              <a:lnTo>
                                <a:pt x="0" y="0"/>
                              </a:lnTo>
                              <a:lnTo>
                                <a:pt x="0" y="200"/>
                              </a:lnTo>
                              <a:close/>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0C574A" id="Freeform 3495" o:spid="_x0000_s1026" style="position:absolute;margin-left:0;margin-top:-.05pt;width:481.6pt;height:9.45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aJlAMAAHQJAAAOAAAAZHJzL2Uyb0RvYy54bWysVltv2zYUfi+w/0DwcYAjUTdHRpSibeqi&#10;QLYFqPcDaImyhEmkStKW02H/fYfUJVQCG8UwP8ikzqeP53549/7cNujEpKoFzzC58TFiPBdFzQ8Z&#10;/nO3Xd1ipDTlBW0EZxl+Zgq/v//l3V3fbVggKtEUTCIg4WrTdxmutO42nqfyirVU3YiOcRCWQrZU&#10;w1YevELSHtjbxgt8P/F6IYtOipwpBW8fBiG+t/xlyXL9R1kqplGTYdBN26e0z715evd3dHOQtKvq&#10;fFSD/gctWlpzOHSmeqCaoqOs31C1dS6FEqW+yUXribKsc2ZtAGuI/8qabxXtmLUFnKO62U3q/6PN&#10;fz89SVQXGQ7XJMCI0xaitJWMGZ+jMEpj46O+UxuAfuuepLFSdY8i/0uBwFtIzEYBBu3730QBRPSo&#10;hfXLuZSt+RIsRmfr/ufZ/eysUQ4vE0KSMIAo5SAjEF1iz/boZvo6Pyr9hQnLRE+PSg/hK2BlnV+M&#10;+u+ApGwbiOSvHvJRj8IgnmI9Y4iDiWKSBmmMKgTHjkkxA8EtM1ngJ+E6vkQZOsirlJEDvE4ZO8go&#10;TIOLWiYO8JJ+awdzlQyqdjb5ElnqYK4aS5bRSHz4oSSOw+S1p4kbE8BcQbpBuY50g3Id6UblDRLS&#10;8DAlGq2m3MvPfEw+WCFqut4O7DXZ2AllUt3kIuTzjhhjgQRwRurAyQIOhhl4eBEeLOCgs4FPlfKW&#10;PVzAIUsMfH2RPVrAIQ8MPHXhgw2j1RI67OveKjGC3ro334AXqDbOmpaoh05jihFVGTa1ZgStOLGd&#10;sBD90h3GSoTjXuQNd3EDESj4Ap0A039nCWegrW1gnMTT/wAbIvUzmLcH5o1QbIiwMdmGerbduMxp&#10;XUo0dbGtm8aYrORh/6mR6ERhRKWp74dT6BewxmYNF+az4ZjhDTTP0b2mjdqR83dKgsj/GKSrbXK7&#10;XkXbKF6la/925ZP0Y5r4URo9bP8xnifRpqqLgvHHmrNp/JHo58bLOIiHwWUHoAluGgexDepC+4WR&#10;pqqHLgt+WcCkOPLCpk3FaPF5XGtaN8PaW2psnQxmT//WEXYimSE0TK29KJ5hIEkxjH64qsCiEvIH&#10;Rj2M/Qyr70cqGUbNVw5zNSVRBGmg7SaK12YcSVeydyWU50CVYY2h9M3ykx7uFsdO1ocKThpqm4sP&#10;MAjL2swrq9+g1biB0W4tGK8h5u7g7i3q5bJ0/y8AAAD//wMAUEsDBBQABgAIAAAAIQDUjXjn3gAA&#10;AAUBAAAPAAAAZHJzL2Rvd25yZXYueG1sTI9BS8NAFITvgv9heYK3dtOKNcZsihStUhA0Felxm33N&#10;hmbfhuy2if/e50mPwwwz3+TL0bXijH1oPCmYTRMQSJU3DdUKPrfPkxREiJqMbj2hgm8MsCwuL3Kd&#10;GT/QB57LWAsuoZBpBTbGLpMyVBadDlPfIbF38L3TkWVfS9PrgctdK+dJspBON8QLVne4slgdy5NT&#10;sN7dHa1vXm8Pu/f19uVrWG3enkqlrq/GxwcQEcf4F4ZffEaHgpn2/kQmiFYBH4kKJjMQbN4vbuYg&#10;9pxKU5BFLv/TFz8AAAD//wMAUEsBAi0AFAAGAAgAAAAhALaDOJL+AAAA4QEAABMAAAAAAAAAAAAA&#10;AAAAAAAAAFtDb250ZW50X1R5cGVzXS54bWxQSwECLQAUAAYACAAAACEAOP0h/9YAAACUAQAACwAA&#10;AAAAAAAAAAAAAAAvAQAAX3JlbHMvLnJlbHNQSwECLQAUAAYACAAAACEAjoWWiZQDAAB0CQAADgAA&#10;AAAAAAAAAAAAAAAuAgAAZHJzL2Uyb0RvYy54bWxQSwECLQAUAAYACAAAACEA1I14594AAAAFAQAA&#10;DwAAAAAAAAAAAAAAAADuBQAAZHJzL2Rvd25yZXYueG1sUEsFBgAAAAAEAAQA8wAAAPkGAAAAAA==&#10;" path="m,200r3250,l3250,,,,,200xe" fillcolor="#903" stroked="f">
                <v:path arrowok="t" o:connecttype="custom" o:connectlocs="0,2147483646;2147483646,2147483646;2147483646,2147483646;0,2147483646;0,2147483646" o:connectangles="0,0,0,0,0"/>
              </v:shape>
            </w:pict>
          </mc:Fallback>
        </mc:AlternateContent>
      </w:r>
    </w:p>
    <w:p w:rsidR="004D414E" w:rsidRDefault="004D414E" w:rsidP="004D414E">
      <w:pPr>
        <w:spacing w:after="0" w:line="240" w:lineRule="auto"/>
        <w:jc w:val="both"/>
      </w:pPr>
    </w:p>
    <w:p w:rsidR="00F77BDE" w:rsidRPr="00BD7151" w:rsidRDefault="00AD4C63" w:rsidP="00AD4C63">
      <w:pPr>
        <w:spacing w:after="0" w:line="240" w:lineRule="auto"/>
        <w:jc w:val="both"/>
        <w:rPr>
          <w:sz w:val="24"/>
          <w:szCs w:val="24"/>
        </w:rPr>
      </w:pPr>
      <w:r w:rsidRPr="00BD7151">
        <w:rPr>
          <w:sz w:val="24"/>
          <w:szCs w:val="24"/>
        </w:rPr>
        <w:t>To access the full report, please go to</w:t>
      </w:r>
      <w:r w:rsidR="00F77BDE" w:rsidRPr="00BD7151">
        <w:rPr>
          <w:sz w:val="24"/>
          <w:szCs w:val="24"/>
        </w:rPr>
        <w:t xml:space="preserve">: </w:t>
      </w:r>
    </w:p>
    <w:p w:rsidR="00AD4C63" w:rsidRPr="00BD7151" w:rsidRDefault="00BD7151" w:rsidP="00AD4C63">
      <w:pPr>
        <w:spacing w:after="0" w:line="240" w:lineRule="auto"/>
        <w:jc w:val="both"/>
        <w:rPr>
          <w:b/>
          <w:color w:val="0070C0"/>
          <w:sz w:val="24"/>
          <w:szCs w:val="24"/>
        </w:rPr>
      </w:pPr>
      <w:r w:rsidRPr="00BD7151">
        <w:rPr>
          <w:b/>
          <w:color w:val="0070C0"/>
          <w:sz w:val="24"/>
          <w:szCs w:val="24"/>
        </w:rPr>
        <w:t xml:space="preserve"> </w:t>
      </w:r>
      <w:r w:rsidRPr="00FA48B3">
        <w:rPr>
          <w:b/>
          <w:color w:val="0070C0"/>
          <w:sz w:val="24"/>
          <w:szCs w:val="24"/>
          <w:highlight w:val="yellow"/>
        </w:rPr>
        <w:t>INSERT LINK TO FULL CASE STUDY</w:t>
      </w:r>
      <w:r w:rsidRPr="00BD7151">
        <w:rPr>
          <w:b/>
          <w:color w:val="0070C0"/>
          <w:sz w:val="24"/>
          <w:szCs w:val="24"/>
        </w:rPr>
        <w:t xml:space="preserve"> </w:t>
      </w:r>
    </w:p>
    <w:p w:rsidR="004D414E" w:rsidRPr="00BD7151" w:rsidRDefault="004D414E" w:rsidP="004D414E">
      <w:pPr>
        <w:spacing w:after="0" w:line="240" w:lineRule="auto"/>
        <w:jc w:val="both"/>
        <w:rPr>
          <w:sz w:val="24"/>
          <w:szCs w:val="24"/>
        </w:rPr>
      </w:pPr>
    </w:p>
    <w:p w:rsidR="004D414E" w:rsidRPr="00BD7151" w:rsidRDefault="004D414E" w:rsidP="004D414E">
      <w:pPr>
        <w:spacing w:after="0" w:line="240" w:lineRule="auto"/>
        <w:jc w:val="both"/>
        <w:rPr>
          <w:sz w:val="24"/>
          <w:szCs w:val="24"/>
        </w:rPr>
      </w:pPr>
    </w:p>
    <w:p w:rsidR="004D414E" w:rsidRPr="00BD7151" w:rsidRDefault="00AD4C63" w:rsidP="004D414E">
      <w:pPr>
        <w:spacing w:after="0" w:line="240" w:lineRule="auto"/>
        <w:jc w:val="both"/>
        <w:rPr>
          <w:rStyle w:val="Hyperlnk"/>
          <w:b/>
          <w:sz w:val="24"/>
          <w:szCs w:val="24"/>
        </w:rPr>
      </w:pPr>
      <w:r w:rsidRPr="00BD7151">
        <w:rPr>
          <w:sz w:val="24"/>
          <w:szCs w:val="24"/>
        </w:rPr>
        <w:t>For further information on Inno</w:t>
      </w:r>
      <w:r w:rsidR="004D414E" w:rsidRPr="00BD7151">
        <w:rPr>
          <w:sz w:val="24"/>
          <w:szCs w:val="24"/>
        </w:rPr>
        <w:t xml:space="preserve">SI: Innovation in Social Investment: </w:t>
      </w:r>
      <w:r w:rsidR="00B40D7F" w:rsidRPr="00BD7151">
        <w:rPr>
          <w:sz w:val="24"/>
          <w:szCs w:val="24"/>
        </w:rPr>
        <w:t>approaches to social investment from the scientific perspective</w:t>
      </w:r>
      <w:r w:rsidRPr="00BD7151">
        <w:rPr>
          <w:sz w:val="24"/>
          <w:szCs w:val="24"/>
        </w:rPr>
        <w:t>,</w:t>
      </w:r>
      <w:r w:rsidR="004D414E" w:rsidRPr="00BD7151">
        <w:rPr>
          <w:sz w:val="24"/>
          <w:szCs w:val="24"/>
        </w:rPr>
        <w:t xml:space="preserve"> visit our website at </w:t>
      </w:r>
      <w:hyperlink r:id="rId18" w:history="1">
        <w:r w:rsidR="004D414E" w:rsidRPr="00BD7151">
          <w:rPr>
            <w:rStyle w:val="Hyperlnk"/>
            <w:b/>
            <w:sz w:val="24"/>
            <w:szCs w:val="24"/>
          </w:rPr>
          <w:t>http://innosi.eu/</w:t>
        </w:r>
      </w:hyperlink>
    </w:p>
    <w:p w:rsidR="00BD7151" w:rsidRPr="00BD7151" w:rsidRDefault="00BD7151" w:rsidP="004D414E">
      <w:pPr>
        <w:spacing w:after="0" w:line="240" w:lineRule="auto"/>
        <w:jc w:val="both"/>
        <w:rPr>
          <w:rStyle w:val="Hyperlnk"/>
          <w:b/>
          <w:sz w:val="24"/>
          <w:szCs w:val="24"/>
        </w:rPr>
      </w:pPr>
    </w:p>
    <w:p w:rsidR="00BD7151" w:rsidRPr="00BD7151" w:rsidRDefault="00BD7151" w:rsidP="004D414E">
      <w:pPr>
        <w:spacing w:after="0" w:line="240" w:lineRule="auto"/>
        <w:jc w:val="both"/>
        <w:rPr>
          <w:sz w:val="24"/>
          <w:szCs w:val="24"/>
        </w:rPr>
      </w:pPr>
      <w:r w:rsidRPr="00BD7151">
        <w:rPr>
          <w:sz w:val="24"/>
          <w:szCs w:val="24"/>
        </w:rPr>
        <w:t>To view the Community Reporting video with a personal experience of the case study please follow the link below</w:t>
      </w:r>
    </w:p>
    <w:p w:rsidR="00BD7151" w:rsidRPr="00BD7151" w:rsidRDefault="00BD7151" w:rsidP="004D414E">
      <w:pPr>
        <w:spacing w:after="0" w:line="240" w:lineRule="auto"/>
        <w:jc w:val="both"/>
        <w:rPr>
          <w:sz w:val="24"/>
          <w:szCs w:val="24"/>
        </w:rPr>
      </w:pPr>
    </w:p>
    <w:p w:rsidR="004D414E" w:rsidRDefault="00497B97" w:rsidP="004D414E">
      <w:pPr>
        <w:spacing w:after="0" w:line="240" w:lineRule="auto"/>
        <w:jc w:val="both"/>
        <w:rPr>
          <w:lang w:val="en-GB"/>
        </w:rPr>
      </w:pPr>
      <w:r>
        <w:fldChar w:fldCharType="begin"/>
      </w:r>
      <w:r>
        <w:instrText xml:space="preserve"> H</w:instrText>
      </w:r>
      <w:r>
        <w:instrText xml:space="preserve">YPERLINK "https://www.youtube.com/playlist?list=PL1vtHOjD7gN3W-3Yv3gqMNMh1khVJE-r-" \t "_blank" </w:instrText>
      </w:r>
      <w:r>
        <w:fldChar w:fldCharType="separate"/>
      </w:r>
      <w:r w:rsidR="007B491B">
        <w:rPr>
          <w:rStyle w:val="Hyperlnk"/>
          <w:lang w:val="en-GB"/>
        </w:rPr>
        <w:t>https://www.youtube.com/playlist?list=PL1vtHOjD7gN3W-3Yv3gqMNMh1khVJE-r-</w:t>
      </w:r>
      <w:r>
        <w:rPr>
          <w:rStyle w:val="Hyperlnk"/>
          <w:lang w:val="en-GB"/>
        </w:rPr>
        <w:fldChar w:fldCharType="end"/>
      </w:r>
    </w:p>
    <w:p w:rsidR="007B491B" w:rsidRDefault="007B491B" w:rsidP="004D414E">
      <w:pPr>
        <w:spacing w:after="0" w:line="240" w:lineRule="auto"/>
        <w:jc w:val="both"/>
        <w:rPr>
          <w:sz w:val="28"/>
          <w:szCs w:val="28"/>
        </w:rPr>
      </w:pPr>
    </w:p>
    <w:p w:rsidR="004D414E" w:rsidRDefault="00B40D7F" w:rsidP="004D414E">
      <w:pPr>
        <w:spacing w:after="0" w:line="240" w:lineRule="auto"/>
        <w:jc w:val="both"/>
        <w:rPr>
          <w:sz w:val="28"/>
          <w:szCs w:val="28"/>
        </w:rPr>
      </w:pPr>
      <w:r w:rsidRPr="00B40D7F">
        <w:rPr>
          <w:sz w:val="28"/>
          <w:szCs w:val="28"/>
        </w:rPr>
        <w:t>Authors:</w:t>
      </w:r>
    </w:p>
    <w:p w:rsidR="00B40D7F" w:rsidRDefault="00BD7151" w:rsidP="004D414E">
      <w:pPr>
        <w:spacing w:after="0" w:line="240" w:lineRule="auto"/>
        <w:jc w:val="both"/>
        <w:rPr>
          <w:sz w:val="28"/>
          <w:szCs w:val="28"/>
        </w:rPr>
      </w:pPr>
      <w:r>
        <w:rPr>
          <w:rFonts w:ascii="Lato" w:hAnsi="Lato"/>
          <w:noProof/>
          <w:sz w:val="0"/>
          <w:szCs w:val="0"/>
          <w:lang w:val="sv-SE" w:eastAsia="sv-SE"/>
        </w:rPr>
        <mc:AlternateContent>
          <mc:Choice Requires="wpg">
            <w:drawing>
              <wp:anchor distT="0" distB="0" distL="114300" distR="114300" simplePos="0" relativeHeight="252142080" behindDoc="0" locked="0" layoutInCell="1" allowOverlap="1">
                <wp:simplePos x="0" y="0"/>
                <wp:positionH relativeFrom="column">
                  <wp:posOffset>-274955</wp:posOffset>
                </wp:positionH>
                <wp:positionV relativeFrom="paragraph">
                  <wp:posOffset>259080</wp:posOffset>
                </wp:positionV>
                <wp:extent cx="203835" cy="294005"/>
                <wp:effectExtent l="0" t="0" r="5715" b="10795"/>
                <wp:wrapNone/>
                <wp:docPr id="2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94005"/>
                          <a:chOff x="2833" y="12944"/>
                          <a:chExt cx="321" cy="463"/>
                        </a:xfrm>
                      </wpg:grpSpPr>
                      <wps:wsp>
                        <wps:cNvPr id="27" name="Freeform 910"/>
                        <wps:cNvSpPr>
                          <a:spLocks/>
                        </wps:cNvSpPr>
                        <wps:spPr bwMode="auto">
                          <a:xfrm>
                            <a:off x="2833" y="12944"/>
                            <a:ext cx="321" cy="463"/>
                          </a:xfrm>
                          <a:custGeom>
                            <a:avLst/>
                            <a:gdLst>
                              <a:gd name="T0" fmla="*/ 176 w 321"/>
                              <a:gd name="T1" fmla="*/ 12944 h 463"/>
                              <a:gd name="T2" fmla="*/ 106 w 321"/>
                              <a:gd name="T3" fmla="*/ 12957 h 463"/>
                              <a:gd name="T4" fmla="*/ 51 w 321"/>
                              <a:gd name="T5" fmla="*/ 12992 h 463"/>
                              <a:gd name="T6" fmla="*/ 14 w 321"/>
                              <a:gd name="T7" fmla="*/ 13044 h 463"/>
                              <a:gd name="T8" fmla="*/ 0 w 321"/>
                              <a:gd name="T9" fmla="*/ 13108 h 463"/>
                              <a:gd name="T10" fmla="*/ 1 w 321"/>
                              <a:gd name="T11" fmla="*/ 13125 h 463"/>
                              <a:gd name="T12" fmla="*/ 22 w 321"/>
                              <a:gd name="T13" fmla="*/ 13199 h 463"/>
                              <a:gd name="T14" fmla="*/ 50 w 321"/>
                              <a:gd name="T15" fmla="*/ 13256 h 463"/>
                              <a:gd name="T16" fmla="*/ 86 w 321"/>
                              <a:gd name="T17" fmla="*/ 13310 h 463"/>
                              <a:gd name="T18" fmla="*/ 124 w 321"/>
                              <a:gd name="T19" fmla="*/ 13362 h 463"/>
                              <a:gd name="T20" fmla="*/ 160 w 321"/>
                              <a:gd name="T21" fmla="*/ 13408 h 463"/>
                              <a:gd name="T22" fmla="*/ 196 w 321"/>
                              <a:gd name="T23" fmla="*/ 13360 h 463"/>
                              <a:gd name="T24" fmla="*/ 235 w 321"/>
                              <a:gd name="T25" fmla="*/ 13308 h 463"/>
                              <a:gd name="T26" fmla="*/ 271 w 321"/>
                              <a:gd name="T27" fmla="*/ 13254 h 463"/>
                              <a:gd name="T28" fmla="*/ 300 w 321"/>
                              <a:gd name="T29" fmla="*/ 13198 h 463"/>
                              <a:gd name="T30" fmla="*/ 312 w 321"/>
                              <a:gd name="T31" fmla="*/ 13165 h 463"/>
                              <a:gd name="T32" fmla="*/ 177 w 321"/>
                              <a:gd name="T33" fmla="*/ 13165 h 463"/>
                              <a:gd name="T34" fmla="*/ 150 w 321"/>
                              <a:gd name="T35" fmla="*/ 13164 h 463"/>
                              <a:gd name="T36" fmla="*/ 130 w 321"/>
                              <a:gd name="T37" fmla="*/ 13155 h 463"/>
                              <a:gd name="T38" fmla="*/ 116 w 321"/>
                              <a:gd name="T39" fmla="*/ 13141 h 463"/>
                              <a:gd name="T40" fmla="*/ 109 w 321"/>
                              <a:gd name="T41" fmla="*/ 13123 h 463"/>
                              <a:gd name="T42" fmla="*/ 113 w 321"/>
                              <a:gd name="T43" fmla="*/ 13097 h 463"/>
                              <a:gd name="T44" fmla="*/ 123 w 321"/>
                              <a:gd name="T45" fmla="*/ 13077 h 463"/>
                              <a:gd name="T46" fmla="*/ 138 w 321"/>
                              <a:gd name="T47" fmla="*/ 13064 h 463"/>
                              <a:gd name="T48" fmla="*/ 157 w 321"/>
                              <a:gd name="T49" fmla="*/ 13059 h 463"/>
                              <a:gd name="T50" fmla="*/ 312 w 321"/>
                              <a:gd name="T51" fmla="*/ 13059 h 463"/>
                              <a:gd name="T52" fmla="*/ 308 w 321"/>
                              <a:gd name="T53" fmla="*/ 13046 h 463"/>
                              <a:gd name="T54" fmla="*/ 272 w 321"/>
                              <a:gd name="T55" fmla="*/ 12991 h 463"/>
                              <a:gd name="T56" fmla="*/ 218 w 321"/>
                              <a:gd name="T57" fmla="*/ 12955 h 463"/>
                              <a:gd name="T58" fmla="*/ 198 w 321"/>
                              <a:gd name="T59" fmla="*/ 12948 h 463"/>
                              <a:gd name="T60" fmla="*/ 176 w 321"/>
                              <a:gd name="T61" fmla="*/ 12944 h 4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1" h="463">
                                <a:moveTo>
                                  <a:pt x="176" y="0"/>
                                </a:moveTo>
                                <a:lnTo>
                                  <a:pt x="106" y="13"/>
                                </a:lnTo>
                                <a:lnTo>
                                  <a:pt x="51" y="48"/>
                                </a:lnTo>
                                <a:lnTo>
                                  <a:pt x="14" y="100"/>
                                </a:lnTo>
                                <a:lnTo>
                                  <a:pt x="0" y="164"/>
                                </a:lnTo>
                                <a:lnTo>
                                  <a:pt x="1" y="181"/>
                                </a:lnTo>
                                <a:lnTo>
                                  <a:pt x="22" y="255"/>
                                </a:lnTo>
                                <a:lnTo>
                                  <a:pt x="50" y="312"/>
                                </a:lnTo>
                                <a:lnTo>
                                  <a:pt x="86" y="366"/>
                                </a:lnTo>
                                <a:lnTo>
                                  <a:pt x="124" y="418"/>
                                </a:lnTo>
                                <a:lnTo>
                                  <a:pt x="160" y="464"/>
                                </a:lnTo>
                                <a:lnTo>
                                  <a:pt x="196" y="416"/>
                                </a:lnTo>
                                <a:lnTo>
                                  <a:pt x="235" y="364"/>
                                </a:lnTo>
                                <a:lnTo>
                                  <a:pt x="271" y="310"/>
                                </a:lnTo>
                                <a:lnTo>
                                  <a:pt x="300" y="254"/>
                                </a:lnTo>
                                <a:lnTo>
                                  <a:pt x="312" y="221"/>
                                </a:lnTo>
                                <a:lnTo>
                                  <a:pt x="177" y="221"/>
                                </a:lnTo>
                                <a:lnTo>
                                  <a:pt x="150" y="220"/>
                                </a:lnTo>
                                <a:lnTo>
                                  <a:pt x="130" y="211"/>
                                </a:lnTo>
                                <a:lnTo>
                                  <a:pt x="116" y="197"/>
                                </a:lnTo>
                                <a:lnTo>
                                  <a:pt x="109" y="179"/>
                                </a:lnTo>
                                <a:lnTo>
                                  <a:pt x="113" y="153"/>
                                </a:lnTo>
                                <a:lnTo>
                                  <a:pt x="123" y="133"/>
                                </a:lnTo>
                                <a:lnTo>
                                  <a:pt x="138" y="120"/>
                                </a:lnTo>
                                <a:lnTo>
                                  <a:pt x="157" y="115"/>
                                </a:lnTo>
                                <a:lnTo>
                                  <a:pt x="312" y="115"/>
                                </a:lnTo>
                                <a:lnTo>
                                  <a:pt x="308" y="102"/>
                                </a:lnTo>
                                <a:lnTo>
                                  <a:pt x="272" y="47"/>
                                </a:lnTo>
                                <a:lnTo>
                                  <a:pt x="218" y="11"/>
                                </a:lnTo>
                                <a:lnTo>
                                  <a:pt x="198" y="4"/>
                                </a:lnTo>
                                <a:lnTo>
                                  <a:pt x="176" y="0"/>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09"/>
                        <wps:cNvSpPr>
                          <a:spLocks/>
                        </wps:cNvSpPr>
                        <wps:spPr bwMode="auto">
                          <a:xfrm>
                            <a:off x="2833" y="12944"/>
                            <a:ext cx="321" cy="463"/>
                          </a:xfrm>
                          <a:custGeom>
                            <a:avLst/>
                            <a:gdLst>
                              <a:gd name="T0" fmla="*/ 312 w 321"/>
                              <a:gd name="T1" fmla="*/ 13059 h 463"/>
                              <a:gd name="T2" fmla="*/ 157 w 321"/>
                              <a:gd name="T3" fmla="*/ 13059 h 463"/>
                              <a:gd name="T4" fmla="*/ 180 w 321"/>
                              <a:gd name="T5" fmla="*/ 13063 h 463"/>
                              <a:gd name="T6" fmla="*/ 197 w 321"/>
                              <a:gd name="T7" fmla="*/ 13076 h 463"/>
                              <a:gd name="T8" fmla="*/ 209 w 321"/>
                              <a:gd name="T9" fmla="*/ 13094 h 463"/>
                              <a:gd name="T10" fmla="*/ 212 w 321"/>
                              <a:gd name="T11" fmla="*/ 13114 h 463"/>
                              <a:gd name="T12" fmla="*/ 208 w 321"/>
                              <a:gd name="T13" fmla="*/ 13136 h 463"/>
                              <a:gd name="T14" fmla="*/ 195 w 321"/>
                              <a:gd name="T15" fmla="*/ 13154 h 463"/>
                              <a:gd name="T16" fmla="*/ 177 w 321"/>
                              <a:gd name="T17" fmla="*/ 13165 h 463"/>
                              <a:gd name="T18" fmla="*/ 312 w 321"/>
                              <a:gd name="T19" fmla="*/ 13165 h 463"/>
                              <a:gd name="T20" fmla="*/ 314 w 321"/>
                              <a:gd name="T21" fmla="*/ 13162 h 463"/>
                              <a:gd name="T22" fmla="*/ 318 w 321"/>
                              <a:gd name="T23" fmla="*/ 13144 h 463"/>
                              <a:gd name="T24" fmla="*/ 320 w 321"/>
                              <a:gd name="T25" fmla="*/ 13126 h 463"/>
                              <a:gd name="T26" fmla="*/ 321 w 321"/>
                              <a:gd name="T27" fmla="*/ 13114 h 463"/>
                              <a:gd name="T28" fmla="*/ 319 w 321"/>
                              <a:gd name="T29" fmla="*/ 13090 h 463"/>
                              <a:gd name="T30" fmla="*/ 315 w 321"/>
                              <a:gd name="T31" fmla="*/ 13067 h 463"/>
                              <a:gd name="T32" fmla="*/ 312 w 321"/>
                              <a:gd name="T33" fmla="*/ 13059 h 4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1" h="463">
                                <a:moveTo>
                                  <a:pt x="312" y="115"/>
                                </a:moveTo>
                                <a:lnTo>
                                  <a:pt x="157" y="115"/>
                                </a:lnTo>
                                <a:lnTo>
                                  <a:pt x="180" y="119"/>
                                </a:lnTo>
                                <a:lnTo>
                                  <a:pt x="197" y="132"/>
                                </a:lnTo>
                                <a:lnTo>
                                  <a:pt x="209" y="150"/>
                                </a:lnTo>
                                <a:lnTo>
                                  <a:pt x="212" y="170"/>
                                </a:lnTo>
                                <a:lnTo>
                                  <a:pt x="208" y="192"/>
                                </a:lnTo>
                                <a:lnTo>
                                  <a:pt x="195" y="210"/>
                                </a:lnTo>
                                <a:lnTo>
                                  <a:pt x="177" y="221"/>
                                </a:lnTo>
                                <a:lnTo>
                                  <a:pt x="312" y="221"/>
                                </a:lnTo>
                                <a:lnTo>
                                  <a:pt x="314" y="218"/>
                                </a:lnTo>
                                <a:lnTo>
                                  <a:pt x="318" y="200"/>
                                </a:lnTo>
                                <a:lnTo>
                                  <a:pt x="320" y="182"/>
                                </a:lnTo>
                                <a:lnTo>
                                  <a:pt x="321" y="170"/>
                                </a:lnTo>
                                <a:lnTo>
                                  <a:pt x="319" y="146"/>
                                </a:lnTo>
                                <a:lnTo>
                                  <a:pt x="315" y="123"/>
                                </a:lnTo>
                                <a:lnTo>
                                  <a:pt x="312" y="115"/>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4576E6" id="Group 442" o:spid="_x0000_s1026" style="position:absolute;margin-left:-21.65pt;margin-top:20.4pt;width:16.05pt;height:23.15pt;z-index:252142080" coordorigin="2833,12944" coordsize="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84DwoAAHExAAAOAAAAZHJzL2Uyb0RvYy54bWzsW9uO47gRfQ+QfxD0GKDHIiVZljGeRXZn&#10;exBgkiywnQ9Q2/IFsS1Hcl8mQf49p3iRSVtFKxskQICdh5bdPCyy6pAU61TPx+/eD/votW67XXNc&#10;xOJDEkf1cdmsdsfNIv7L0+PDLI66c3VcVfvmWC/ib3UXf/fpt7/5+Haa17LZNvtV3UYwcuzmb6dF&#10;vD2fT/PJpFtu60PVfWhO9RGN66Y9VGd8bTeTVVu9wfphP5FJMp28Ne3q1DbLuuvw28+6Mf6k7K/X&#10;9fL85/W6q8/RfhFjbmf1s1U/n+nn5NPHar5pq9N2tzTTqH7BLA7V7ohBe1Ofq3MVvbS7G1OH3bJt&#10;umZ9/rBsDpNmvd4ta+UDvBHJlTdf2ublpHzZzN82pz5MCO1VnH6x2eWfXn9qo91qEctpHB2rAzhS&#10;w0ZZJik6b6fNHKAv7enn00+tdhEfvzbLv3Zonly30/eNBkfPb39sVjBYvZwbFZ33dXsgE/A7elck&#10;fOtJqN/P0RK/lEk6S/M4WqJJllmS5Jqk5RZMUi85S9M4QqtAc2YbfzTdUyl032yaUtukmutR1UzN&#10;zMgtrLfuEtLuPwvpz9vqVCumOoqWDWlhQ/rY1jUt4qgUas3R8MDZkHZuPJ0WgnUI+91IDsXEBpSN&#10;SDVfvnTnL3WjOKlev3ZnvR1W+KSYXpkV8YStsz7ssTN+N4lEMY3eIrJq0BaEwF9AxE20jQwL2Bi9&#10;LenCEsYWGHZt5cWwrcyB5WJ4WlhLrqlSDpvC8r/AsmFT4POCSRPOQ5x5PSwZtlQ6EJGKZDY8KayW&#10;iynGP+HFPRUyZ2y5gZdyeF7CC3wqypIx5kWecVJ4oU9lPmWMubGfMStC+MFHzBhjbvSFZJgUPgHp&#10;lFkV0iNgyjhKZ07PuEgzjk7pUiBKxlPpc5Bi1OGN5HIg03yYUemTkLJzc0mQBbPYpM+CzLlN7rKQ&#10;JlzcfBZEyWyD1GUBK3zY09RnQUyZjZB6LBQFY81ngbfmsiByxlN6ozkrREyZuKUuCyLlrPksiJzz&#10;1GVBCGa9pVcsZGJ4vWUuCyIph+OWXbEgU8aax4JIGWs+C0nJvQg8FjDm4Bsq81lIwP3gzsp8FmaM&#10;NZ+FhOM081jAq2x4bj4LSc6cvLnLArsXcp8F3prLAp0Ng3PLr1jImIM8d1mQBbNPc48FWZbMestd&#10;FqTg5uaxIEtuL+QeCzhphj31WMAlhjmRpi4L7I1o6rHAX4mmLgtJNE3wL5rmOU6DqzsWLrWXcySM&#10;dLkII10+wkiXkTDSZSWMdHkJI11ugsjCZSeMdBkKI0dzVIzmqBjNUTGao2I0R8VojorRHBWjOZqN&#10;5mg2mqPZaI5mozmajeZoNpqj2WiOZqM5mo3maDaao3I0R+VojsogR0jXNzb9rLY2I12+H01Kik9R&#10;RdrSE85MylFPTUeiAGWokASeVFIKI8BRqwNPPTgmQXArEdzCMw+ONUBwJUUMWs89OOgleGEEiFvr&#10;Uw8O5ghesvDCg1NSSHgkflrguLU/8zsYb5HccR1Kv4PxFwkc0wEnrBt9YTxGksZ1EH4H4zPyMK6D&#10;zy8lYuS0lh2GOMCx606Jci3VgXUap6/XwTiNhImbks8yKWZqBN5pn2dpnJa80z7TlPfQCMhsuCn5&#10;TFNqozrwTvtMp8Zp5CfMCDin3ShRgqJGYJ3Gce11ME4jy+BG8JmmNINGQCLBdfCZhlCpO7BO4wx3&#10;pwTVUHfgnfaZpnxATYl32mearvyqA++0zzTd6qkD7u2c0z7TuXEaV3Oug8803c3VCKzTOO3dKNH1&#10;W3Vgncah73UwTues0zj73Q50iaYRcE12fNB725z3LRT8a+2+jSNo98/UB+d/dabXhP0YvS1iJXhu&#10;FzFpj/T7Q/NaPzUKcaZ3Ba7ralylxGK0S/v+6OESjeuPTdtsnydljlIteAHKtRO21T41Sujwi8SO&#10;apvtU8N0RCAPhI2pEQV2WmhIcwJK5FshmFl6SCWDMLqzwM10qnIShM1O3D6Nn1I7mok78TDkZ/dc&#10;LfW4GV4xIS+gf5n5hUMHZUvjtBDP+gHNSuGgcAXHpbBRXGT/YrLxsE8TF7ptj8EZOiReeCF/oQ1p&#10;e/0twI5nn2Zc82oWpd3Gtt0+DS7BrRDzE7jBB8clhZhw/cFj7dinXQcGh2JN0F6qTw1xz99cx0/0&#10;dxI7nn3qcS0fd3GJGTcJL3uoGMrfLBw+yBM6LOEtCYVTWwvH5OqA0h5iqdJhp0pa/amHX7pFnK7Z&#10;71aPu/2eTruu3Tz/sG+j1wrFz7JMkp4KD7ZXN+VjQ90sU9Qd9SNzsFIlSRUz/1FCUE++l+XD43RW&#10;PGSPWf5QFsnsIRHl9+U0ycrs8+M/6dAV2Xy7W63q49fdsbaFVZGNq7KZEq8uiarSKh3rZY6bmfKL&#10;dZJ0k/6A9ZxEJfW4gnfVfFtXqx/N53O12+vPE3/GKshw2z5VIFBB1OU4XT58blbfUJprG11URhEc&#10;H7ZN+/c4ekNBeRF3f3up2jqO9n84orxYioxuNmf1JcsLutC2bsuz21IdlzC1iM8x0h36+MNZV61f&#10;Tu1us8VI+t17bH6P4up6R5U7NT89K/MFFc7/VakT61pXjy+lTpwomNX/c6mTlVfdbBcnMafV4ui4&#10;iP6c8OsqEQFbeK1ebM2YwoCrQMDWlNHe8Uq92IKkPiiFusoDbKHqO6iVg/jeluSKAq7iAFslU/3w&#10;yp2Sq/NcFzwFZ80Nv+S07euKZ8r4SRe43lFRMtW2q5Kn4Opj9Fa+WONqUFc1T7YGRS+f3hq/aH0W&#10;WGt0MjnWmArqVc1TsBVUl4WUU/Gvap44K4dXG90uL3OTzDa4qnkKyXBKGbxjbVzNU3DrjdL7izXB&#10;1MeQ/F9QtBeY6u5VzZNZb1c1z2TKVLS8mie7QugPa3oPMDfuXCPVoMcFVXOv7hlGulyEke7JFEa6&#10;jISRLitBpFcFDSPdt0QY6e6RMNJlKIwczZFXFQ3bHM0RrssjV4hXHQ2PPpojr0Z6YxN35pEaM9Y5&#10;XRnHasxY7C4cpCJR4jVmSGkuHHwR3CbrN6Ju6itGoILgNi25hft6EXYCwW1ydwv31aL7GjP2gTt7&#10;kwY/9WLJzQjQ87wOxt8+n7vt4KtF9zXmzNcFTUr2xGvMEALdKdGLj4LUp/K3U7pi2FCMt5fOnG47&#10;+BwbceSJ15ixcbwpGZrxdzfcCD7P9zXmzGf6vsaM3eROaVhjpkS0r9L8N1S728Se1e1GSgWCSpDg&#10;W/QLxEoJ9mmkDEgnCgfPNQm23T41DrdfjUPAgjizVwSKKEGclSggm4ZwuIyqceUdSUuMlKBspO9J&#10;WqnRNEn7CM0Plz49vz41t3GzTyPdmP0nUMYN2qOrJ/F2J37460WNg3wftEeXdrLXb2M7L/sMS0u/&#10;CjO/CjNx9O8LM+ov0vF3/UpkMv8Hgf7jgPtdCTmX/ynx6V8AAAD//wMAUEsDBBQABgAIAAAAIQDy&#10;IJvr4AAAAAkBAAAPAAAAZHJzL2Rvd25yZXYueG1sTI9BS8NAEIXvgv9hGcFbutmmaomZlFLUUxFs&#10;hdLbNpkmodndkN0m6b93POlxmI/3vpetJtOKgXrfOIugZjEIsoUrG1shfO/foyUIH7QtdessIdzI&#10;wyq/v8t0WrrRftGwC5XgEOtTjVCH0KVS+qImo/3MdWT5d3a90YHPvpJlr0cON62cx/GzNLqx3FDr&#10;jjY1FZfd1SB8jHpcJ+pt2F7Om9tx//R52CpCfHyY1q8gAk3hD4ZffVaHnJ1O7mpLL1qEaJEkjCIs&#10;Yp7AQKTUHMQJYfmiQOaZ/L8g/wEAAP//AwBQSwECLQAUAAYACAAAACEAtoM4kv4AAADhAQAAEwAA&#10;AAAAAAAAAAAAAAAAAAAAW0NvbnRlbnRfVHlwZXNdLnhtbFBLAQItABQABgAIAAAAIQA4/SH/1gAA&#10;AJQBAAALAAAAAAAAAAAAAAAAAC8BAABfcmVscy8ucmVsc1BLAQItABQABgAIAAAAIQABeW84DwoA&#10;AHExAAAOAAAAAAAAAAAAAAAAAC4CAABkcnMvZTJvRG9jLnhtbFBLAQItABQABgAIAAAAIQDyIJvr&#10;4AAAAAkBAAAPAAAAAAAAAAAAAAAAAGkMAABkcnMvZG93bnJldi54bWxQSwUGAAAAAAQABADzAAAA&#10;dg0AAAAA&#10;">
                <v:shape id="Freeform 910" o:spid="_x0000_s1027"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K3MQA&#10;AADbAAAADwAAAGRycy9kb3ducmV2LnhtbESPQWvCQBSE7wX/w/KE3urGgK1GVxGhYKEQtD3o7bH7&#10;TIK7b0N2m6T/vlso9DjMzDfMZjc6K3rqQuNZwXyWgSDW3jRcKfj8eH1agggR2aD1TAq+KcBuO3nY&#10;YGH8wCfqz7ESCcKhQAV1jG0hZdA1OQwz3xIn7+Y7hzHJrpKmwyHBnZV5lj1Lhw2nhRpbOtSk7+cv&#10;p6DUZX4q35e8iv3wdtF2cb3YVqnH6bhfg4g0xv/wX/toFOQv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CtzEAAAA2wAAAA8AAAAAAAAAAAAAAAAAmAIAAGRycy9k&#10;b3ducmV2LnhtbFBLBQYAAAAABAAEAPUAAACJAwAAAAA=&#10;" path="m176,l106,13,51,48,14,100,,164r1,17l22,255r28,57l86,366r38,52l160,464r36,-48l235,364r36,-54l300,254r12,-33l177,221r-27,-1l130,211,116,197r-7,-18l113,153r10,-20l138,120r19,-5l312,115r-4,-13l272,47,218,11,198,4,176,e" fillcolor="#903" stroked="f">
                  <v:path arrowok="t" o:connecttype="custom" o:connectlocs="176,12944;106,12957;51,12992;14,13044;0,13108;1,13125;22,13199;50,13256;86,13310;124,13362;160,13408;196,13360;235,13308;271,13254;300,13198;312,13165;177,13165;150,13164;130,13155;116,13141;109,13123;113,13097;123,13077;138,13064;157,13059;312,13059;308,13046;272,12991;218,12955;198,12948;176,12944" o:connectangles="0,0,0,0,0,0,0,0,0,0,0,0,0,0,0,0,0,0,0,0,0,0,0,0,0,0,0,0,0,0,0"/>
                </v:shape>
                <v:shape id="Freeform 909" o:spid="_x0000_s1028"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ersEA&#10;AADbAAAADwAAAGRycy9kb3ducmV2LnhtbERPW2vCMBR+F/wP4Qi+aWrB4TqjiDDYYFC8PLi3Q3LW&#10;FpOT0mRt9++XB8HHj+++3Y/Oip660HhWsFpmIIi1Nw1XCq6X98UGRIjIBq1nUvBHAfa76WSLhfED&#10;n6g/x0qkEA4FKqhjbAspg67JYVj6ljhxP75zGBPsKmk6HFK4szLPshfpsOHUUGNLx5r0/fzrFJS6&#10;zE/l14ZfYz983rRdf99sq9R8Nh7eQEQa41P8cH8YBXkam76kH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nq7BAAAA2wAAAA8AAAAAAAAAAAAAAAAAmAIAAGRycy9kb3du&#10;cmV2LnhtbFBLBQYAAAAABAAEAPUAAACGAwAAAAA=&#10;" path="m312,115r-155,l180,119r17,13l209,150r3,20l208,192r-13,18l177,221r135,l314,218r4,-18l320,182r1,-12l319,146r-4,-23l312,115e" fillcolor="#903" stroked="f">
                  <v:path arrowok="t" o:connecttype="custom" o:connectlocs="312,13059;157,13059;180,13063;197,13076;209,13094;212,13114;208,13136;195,13154;177,13165;312,13165;314,13162;318,13144;320,13126;321,13114;319,13090;315,13067;312,13059" o:connectangles="0,0,0,0,0,0,0,0,0,0,0,0,0,0,0,0,0"/>
                </v:shape>
              </v:group>
            </w:pict>
          </mc:Fallback>
        </mc:AlternateContent>
      </w:r>
    </w:p>
    <w:p w:rsidR="00FA48B3" w:rsidRDefault="00BD7151" w:rsidP="004D414E">
      <w:pPr>
        <w:spacing w:after="0" w:line="240" w:lineRule="auto"/>
        <w:jc w:val="both"/>
        <w:rPr>
          <w:sz w:val="28"/>
          <w:szCs w:val="28"/>
        </w:rPr>
      </w:pPr>
      <w:r>
        <w:rPr>
          <w:b/>
          <w:sz w:val="28"/>
          <w:szCs w:val="28"/>
        </w:rPr>
        <w:t>Name of author</w:t>
      </w:r>
      <w:r w:rsidR="00B40D7F" w:rsidRPr="00B40D7F">
        <w:rPr>
          <w:sz w:val="28"/>
          <w:szCs w:val="28"/>
        </w:rPr>
        <w:t xml:space="preserve">, </w:t>
      </w:r>
      <w:r>
        <w:rPr>
          <w:sz w:val="28"/>
          <w:szCs w:val="28"/>
        </w:rPr>
        <w:t>name of university</w:t>
      </w:r>
      <w:r w:rsidR="00402765">
        <w:rPr>
          <w:sz w:val="28"/>
          <w:szCs w:val="28"/>
        </w:rPr>
        <w:t xml:space="preserve">, </w:t>
      </w:r>
      <w:r w:rsidR="00B40D7F" w:rsidRPr="00B40D7F">
        <w:rPr>
          <w:sz w:val="28"/>
          <w:szCs w:val="28"/>
        </w:rPr>
        <w:t xml:space="preserve">e-mail: </w:t>
      </w:r>
    </w:p>
    <w:p w:rsidR="00392027" w:rsidRDefault="00392027" w:rsidP="004D414E">
      <w:pPr>
        <w:spacing w:after="0" w:line="240" w:lineRule="auto"/>
        <w:jc w:val="both"/>
        <w:rPr>
          <w:sz w:val="28"/>
          <w:szCs w:val="28"/>
        </w:rPr>
      </w:pPr>
    </w:p>
    <w:p w:rsidR="00FA48B3" w:rsidRPr="009A71A8" w:rsidRDefault="00FA48B3" w:rsidP="00FA48B3">
      <w:pPr>
        <w:pStyle w:val="Ingetavstnd"/>
        <w:contextualSpacing/>
        <w:rPr>
          <w:sz w:val="24"/>
          <w:szCs w:val="24"/>
          <w:lang w:val="sv-SE"/>
        </w:rPr>
      </w:pPr>
      <w:r w:rsidRPr="009A71A8">
        <w:rPr>
          <w:sz w:val="24"/>
          <w:szCs w:val="24"/>
          <w:lang w:val="sv-SE"/>
        </w:rPr>
        <w:t>Anna Brismark, Karlstad University/Midsweden University, anna.brismark</w:t>
      </w:r>
      <w:r w:rsidRPr="009A71A8">
        <w:rPr>
          <w:rFonts w:eastAsia="Times New Roman"/>
          <w:sz w:val="24"/>
          <w:szCs w:val="24"/>
          <w:lang w:val="sv-SE"/>
        </w:rPr>
        <w:t>@miun.se</w:t>
      </w:r>
      <w:r w:rsidRPr="009A71A8">
        <w:rPr>
          <w:sz w:val="24"/>
          <w:szCs w:val="24"/>
          <w:lang w:val="sv-SE"/>
        </w:rPr>
        <w:t xml:space="preserve"> </w:t>
      </w:r>
      <w:r w:rsidRPr="009A71A8">
        <w:rPr>
          <w:sz w:val="24"/>
          <w:szCs w:val="24"/>
          <w:lang w:val="sv-SE"/>
        </w:rPr>
        <w:tab/>
        <w:t xml:space="preserve"> </w:t>
      </w:r>
    </w:p>
    <w:p w:rsidR="00FA48B3" w:rsidRPr="009A71A8" w:rsidRDefault="00FA48B3" w:rsidP="00FA48B3">
      <w:pPr>
        <w:pStyle w:val="Ingetavstnd"/>
        <w:contextualSpacing/>
        <w:rPr>
          <w:sz w:val="24"/>
          <w:szCs w:val="24"/>
          <w:lang w:val="sv-SE"/>
        </w:rPr>
      </w:pPr>
      <w:r w:rsidRPr="009A71A8">
        <w:rPr>
          <w:sz w:val="24"/>
          <w:szCs w:val="24"/>
          <w:lang w:val="sv-SE"/>
        </w:rPr>
        <w:t>Anna Hulling, Karlstad University, anna.hulling</w:t>
      </w:r>
      <w:r w:rsidRPr="009A71A8">
        <w:rPr>
          <w:rFonts w:eastAsia="Times New Roman"/>
          <w:sz w:val="24"/>
          <w:szCs w:val="24"/>
          <w:lang w:val="sv-SE"/>
        </w:rPr>
        <w:t>@kau.se</w:t>
      </w:r>
      <w:r w:rsidRPr="009A71A8">
        <w:rPr>
          <w:sz w:val="24"/>
          <w:szCs w:val="24"/>
          <w:lang w:val="sv-SE"/>
        </w:rPr>
        <w:t xml:space="preserve">  </w:t>
      </w:r>
    </w:p>
    <w:p w:rsidR="00FA48B3" w:rsidRPr="009A71A8" w:rsidRDefault="00FA48B3" w:rsidP="00FA48B3">
      <w:pPr>
        <w:pStyle w:val="Ingetavstnd"/>
        <w:contextualSpacing/>
        <w:rPr>
          <w:sz w:val="24"/>
          <w:szCs w:val="24"/>
          <w:lang w:val="sv-SE"/>
        </w:rPr>
      </w:pPr>
      <w:r w:rsidRPr="009A71A8">
        <w:rPr>
          <w:sz w:val="24"/>
          <w:szCs w:val="24"/>
          <w:lang w:val="sv-SE"/>
        </w:rPr>
        <w:t>Johan Samuelsson, Karlstad University, johan.samuelsson</w:t>
      </w:r>
      <w:r w:rsidRPr="009A71A8">
        <w:rPr>
          <w:rFonts w:eastAsia="Times New Roman"/>
          <w:sz w:val="24"/>
          <w:szCs w:val="24"/>
          <w:lang w:val="sv-SE"/>
        </w:rPr>
        <w:t>@kau.se</w:t>
      </w:r>
      <w:r w:rsidRPr="009A71A8">
        <w:rPr>
          <w:sz w:val="24"/>
          <w:szCs w:val="24"/>
          <w:lang w:val="sv-SE"/>
        </w:rPr>
        <w:t xml:space="preserve"> </w:t>
      </w:r>
    </w:p>
    <w:p w:rsidR="00FA48B3" w:rsidRPr="00FA48B3" w:rsidRDefault="00FA48B3" w:rsidP="004D414E">
      <w:pPr>
        <w:spacing w:after="0" w:line="240" w:lineRule="auto"/>
        <w:jc w:val="both"/>
        <w:rPr>
          <w:sz w:val="28"/>
          <w:szCs w:val="28"/>
          <w:lang w:val="sv-SE"/>
        </w:rPr>
      </w:pPr>
    </w:p>
    <w:p w:rsidR="00B40D7F" w:rsidRPr="00FA48B3" w:rsidRDefault="00BD7151" w:rsidP="004D414E">
      <w:pPr>
        <w:spacing w:after="0" w:line="240" w:lineRule="auto"/>
        <w:jc w:val="both"/>
        <w:rPr>
          <w:sz w:val="28"/>
          <w:szCs w:val="28"/>
          <w:lang w:val="sv-SE"/>
        </w:rPr>
      </w:pPr>
      <w:r>
        <w:rPr>
          <w:rFonts w:ascii="Lato" w:hAnsi="Lato"/>
          <w:noProof/>
          <w:sz w:val="0"/>
          <w:szCs w:val="0"/>
          <w:lang w:val="sv-SE" w:eastAsia="sv-SE"/>
        </w:rPr>
        <mc:AlternateContent>
          <mc:Choice Requires="wpg">
            <w:drawing>
              <wp:anchor distT="0" distB="0" distL="114300" distR="114300" simplePos="0" relativeHeight="252157440" behindDoc="0" locked="0" layoutInCell="1" allowOverlap="1">
                <wp:simplePos x="0" y="0"/>
                <wp:positionH relativeFrom="column">
                  <wp:posOffset>-287655</wp:posOffset>
                </wp:positionH>
                <wp:positionV relativeFrom="paragraph">
                  <wp:posOffset>210820</wp:posOffset>
                </wp:positionV>
                <wp:extent cx="203835" cy="294005"/>
                <wp:effectExtent l="0" t="0" r="5715" b="10795"/>
                <wp:wrapNone/>
                <wp:docPr id="371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94005"/>
                          <a:chOff x="2833" y="12944"/>
                          <a:chExt cx="321" cy="463"/>
                        </a:xfrm>
                      </wpg:grpSpPr>
                      <wps:wsp>
                        <wps:cNvPr id="3714" name="Freeform 910"/>
                        <wps:cNvSpPr>
                          <a:spLocks/>
                        </wps:cNvSpPr>
                        <wps:spPr bwMode="auto">
                          <a:xfrm>
                            <a:off x="2833" y="12944"/>
                            <a:ext cx="321" cy="463"/>
                          </a:xfrm>
                          <a:custGeom>
                            <a:avLst/>
                            <a:gdLst>
                              <a:gd name="T0" fmla="*/ 176 w 321"/>
                              <a:gd name="T1" fmla="*/ 12944 h 463"/>
                              <a:gd name="T2" fmla="*/ 106 w 321"/>
                              <a:gd name="T3" fmla="*/ 12957 h 463"/>
                              <a:gd name="T4" fmla="*/ 51 w 321"/>
                              <a:gd name="T5" fmla="*/ 12992 h 463"/>
                              <a:gd name="T6" fmla="*/ 14 w 321"/>
                              <a:gd name="T7" fmla="*/ 13044 h 463"/>
                              <a:gd name="T8" fmla="*/ 0 w 321"/>
                              <a:gd name="T9" fmla="*/ 13108 h 463"/>
                              <a:gd name="T10" fmla="*/ 1 w 321"/>
                              <a:gd name="T11" fmla="*/ 13125 h 463"/>
                              <a:gd name="T12" fmla="*/ 22 w 321"/>
                              <a:gd name="T13" fmla="*/ 13199 h 463"/>
                              <a:gd name="T14" fmla="*/ 50 w 321"/>
                              <a:gd name="T15" fmla="*/ 13256 h 463"/>
                              <a:gd name="T16" fmla="*/ 86 w 321"/>
                              <a:gd name="T17" fmla="*/ 13310 h 463"/>
                              <a:gd name="T18" fmla="*/ 124 w 321"/>
                              <a:gd name="T19" fmla="*/ 13362 h 463"/>
                              <a:gd name="T20" fmla="*/ 160 w 321"/>
                              <a:gd name="T21" fmla="*/ 13408 h 463"/>
                              <a:gd name="T22" fmla="*/ 196 w 321"/>
                              <a:gd name="T23" fmla="*/ 13360 h 463"/>
                              <a:gd name="T24" fmla="*/ 235 w 321"/>
                              <a:gd name="T25" fmla="*/ 13308 h 463"/>
                              <a:gd name="T26" fmla="*/ 271 w 321"/>
                              <a:gd name="T27" fmla="*/ 13254 h 463"/>
                              <a:gd name="T28" fmla="*/ 300 w 321"/>
                              <a:gd name="T29" fmla="*/ 13198 h 463"/>
                              <a:gd name="T30" fmla="*/ 312 w 321"/>
                              <a:gd name="T31" fmla="*/ 13165 h 463"/>
                              <a:gd name="T32" fmla="*/ 177 w 321"/>
                              <a:gd name="T33" fmla="*/ 13165 h 463"/>
                              <a:gd name="T34" fmla="*/ 150 w 321"/>
                              <a:gd name="T35" fmla="*/ 13164 h 463"/>
                              <a:gd name="T36" fmla="*/ 130 w 321"/>
                              <a:gd name="T37" fmla="*/ 13155 h 463"/>
                              <a:gd name="T38" fmla="*/ 116 w 321"/>
                              <a:gd name="T39" fmla="*/ 13141 h 463"/>
                              <a:gd name="T40" fmla="*/ 109 w 321"/>
                              <a:gd name="T41" fmla="*/ 13123 h 463"/>
                              <a:gd name="T42" fmla="*/ 113 w 321"/>
                              <a:gd name="T43" fmla="*/ 13097 h 463"/>
                              <a:gd name="T44" fmla="*/ 123 w 321"/>
                              <a:gd name="T45" fmla="*/ 13077 h 463"/>
                              <a:gd name="T46" fmla="*/ 138 w 321"/>
                              <a:gd name="T47" fmla="*/ 13064 h 463"/>
                              <a:gd name="T48" fmla="*/ 157 w 321"/>
                              <a:gd name="T49" fmla="*/ 13059 h 463"/>
                              <a:gd name="T50" fmla="*/ 312 w 321"/>
                              <a:gd name="T51" fmla="*/ 13059 h 463"/>
                              <a:gd name="T52" fmla="*/ 308 w 321"/>
                              <a:gd name="T53" fmla="*/ 13046 h 463"/>
                              <a:gd name="T54" fmla="*/ 272 w 321"/>
                              <a:gd name="T55" fmla="*/ 12991 h 463"/>
                              <a:gd name="T56" fmla="*/ 218 w 321"/>
                              <a:gd name="T57" fmla="*/ 12955 h 463"/>
                              <a:gd name="T58" fmla="*/ 198 w 321"/>
                              <a:gd name="T59" fmla="*/ 12948 h 463"/>
                              <a:gd name="T60" fmla="*/ 176 w 321"/>
                              <a:gd name="T61" fmla="*/ 12944 h 4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1" h="463">
                                <a:moveTo>
                                  <a:pt x="176" y="0"/>
                                </a:moveTo>
                                <a:lnTo>
                                  <a:pt x="106" y="13"/>
                                </a:lnTo>
                                <a:lnTo>
                                  <a:pt x="51" y="48"/>
                                </a:lnTo>
                                <a:lnTo>
                                  <a:pt x="14" y="100"/>
                                </a:lnTo>
                                <a:lnTo>
                                  <a:pt x="0" y="164"/>
                                </a:lnTo>
                                <a:lnTo>
                                  <a:pt x="1" y="181"/>
                                </a:lnTo>
                                <a:lnTo>
                                  <a:pt x="22" y="255"/>
                                </a:lnTo>
                                <a:lnTo>
                                  <a:pt x="50" y="312"/>
                                </a:lnTo>
                                <a:lnTo>
                                  <a:pt x="86" y="366"/>
                                </a:lnTo>
                                <a:lnTo>
                                  <a:pt x="124" y="418"/>
                                </a:lnTo>
                                <a:lnTo>
                                  <a:pt x="160" y="464"/>
                                </a:lnTo>
                                <a:lnTo>
                                  <a:pt x="196" y="416"/>
                                </a:lnTo>
                                <a:lnTo>
                                  <a:pt x="235" y="364"/>
                                </a:lnTo>
                                <a:lnTo>
                                  <a:pt x="271" y="310"/>
                                </a:lnTo>
                                <a:lnTo>
                                  <a:pt x="300" y="254"/>
                                </a:lnTo>
                                <a:lnTo>
                                  <a:pt x="312" y="221"/>
                                </a:lnTo>
                                <a:lnTo>
                                  <a:pt x="177" y="221"/>
                                </a:lnTo>
                                <a:lnTo>
                                  <a:pt x="150" y="220"/>
                                </a:lnTo>
                                <a:lnTo>
                                  <a:pt x="130" y="211"/>
                                </a:lnTo>
                                <a:lnTo>
                                  <a:pt x="116" y="197"/>
                                </a:lnTo>
                                <a:lnTo>
                                  <a:pt x="109" y="179"/>
                                </a:lnTo>
                                <a:lnTo>
                                  <a:pt x="113" y="153"/>
                                </a:lnTo>
                                <a:lnTo>
                                  <a:pt x="123" y="133"/>
                                </a:lnTo>
                                <a:lnTo>
                                  <a:pt x="138" y="120"/>
                                </a:lnTo>
                                <a:lnTo>
                                  <a:pt x="157" y="115"/>
                                </a:lnTo>
                                <a:lnTo>
                                  <a:pt x="312" y="115"/>
                                </a:lnTo>
                                <a:lnTo>
                                  <a:pt x="308" y="102"/>
                                </a:lnTo>
                                <a:lnTo>
                                  <a:pt x="272" y="47"/>
                                </a:lnTo>
                                <a:lnTo>
                                  <a:pt x="218" y="11"/>
                                </a:lnTo>
                                <a:lnTo>
                                  <a:pt x="198" y="4"/>
                                </a:lnTo>
                                <a:lnTo>
                                  <a:pt x="176" y="0"/>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909"/>
                        <wps:cNvSpPr>
                          <a:spLocks/>
                        </wps:cNvSpPr>
                        <wps:spPr bwMode="auto">
                          <a:xfrm>
                            <a:off x="2833" y="12944"/>
                            <a:ext cx="321" cy="463"/>
                          </a:xfrm>
                          <a:custGeom>
                            <a:avLst/>
                            <a:gdLst>
                              <a:gd name="T0" fmla="*/ 312 w 321"/>
                              <a:gd name="T1" fmla="*/ 13059 h 463"/>
                              <a:gd name="T2" fmla="*/ 157 w 321"/>
                              <a:gd name="T3" fmla="*/ 13059 h 463"/>
                              <a:gd name="T4" fmla="*/ 180 w 321"/>
                              <a:gd name="T5" fmla="*/ 13063 h 463"/>
                              <a:gd name="T6" fmla="*/ 197 w 321"/>
                              <a:gd name="T7" fmla="*/ 13076 h 463"/>
                              <a:gd name="T8" fmla="*/ 209 w 321"/>
                              <a:gd name="T9" fmla="*/ 13094 h 463"/>
                              <a:gd name="T10" fmla="*/ 212 w 321"/>
                              <a:gd name="T11" fmla="*/ 13114 h 463"/>
                              <a:gd name="T12" fmla="*/ 208 w 321"/>
                              <a:gd name="T13" fmla="*/ 13136 h 463"/>
                              <a:gd name="T14" fmla="*/ 195 w 321"/>
                              <a:gd name="T15" fmla="*/ 13154 h 463"/>
                              <a:gd name="T16" fmla="*/ 177 w 321"/>
                              <a:gd name="T17" fmla="*/ 13165 h 463"/>
                              <a:gd name="T18" fmla="*/ 312 w 321"/>
                              <a:gd name="T19" fmla="*/ 13165 h 463"/>
                              <a:gd name="T20" fmla="*/ 314 w 321"/>
                              <a:gd name="T21" fmla="*/ 13162 h 463"/>
                              <a:gd name="T22" fmla="*/ 318 w 321"/>
                              <a:gd name="T23" fmla="*/ 13144 h 463"/>
                              <a:gd name="T24" fmla="*/ 320 w 321"/>
                              <a:gd name="T25" fmla="*/ 13126 h 463"/>
                              <a:gd name="T26" fmla="*/ 321 w 321"/>
                              <a:gd name="T27" fmla="*/ 13114 h 463"/>
                              <a:gd name="T28" fmla="*/ 319 w 321"/>
                              <a:gd name="T29" fmla="*/ 13090 h 463"/>
                              <a:gd name="T30" fmla="*/ 315 w 321"/>
                              <a:gd name="T31" fmla="*/ 13067 h 463"/>
                              <a:gd name="T32" fmla="*/ 312 w 321"/>
                              <a:gd name="T33" fmla="*/ 13059 h 4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1" h="463">
                                <a:moveTo>
                                  <a:pt x="312" y="115"/>
                                </a:moveTo>
                                <a:lnTo>
                                  <a:pt x="157" y="115"/>
                                </a:lnTo>
                                <a:lnTo>
                                  <a:pt x="180" y="119"/>
                                </a:lnTo>
                                <a:lnTo>
                                  <a:pt x="197" y="132"/>
                                </a:lnTo>
                                <a:lnTo>
                                  <a:pt x="209" y="150"/>
                                </a:lnTo>
                                <a:lnTo>
                                  <a:pt x="212" y="170"/>
                                </a:lnTo>
                                <a:lnTo>
                                  <a:pt x="208" y="192"/>
                                </a:lnTo>
                                <a:lnTo>
                                  <a:pt x="195" y="210"/>
                                </a:lnTo>
                                <a:lnTo>
                                  <a:pt x="177" y="221"/>
                                </a:lnTo>
                                <a:lnTo>
                                  <a:pt x="312" y="221"/>
                                </a:lnTo>
                                <a:lnTo>
                                  <a:pt x="314" y="218"/>
                                </a:lnTo>
                                <a:lnTo>
                                  <a:pt x="318" y="200"/>
                                </a:lnTo>
                                <a:lnTo>
                                  <a:pt x="320" y="182"/>
                                </a:lnTo>
                                <a:lnTo>
                                  <a:pt x="321" y="170"/>
                                </a:lnTo>
                                <a:lnTo>
                                  <a:pt x="319" y="146"/>
                                </a:lnTo>
                                <a:lnTo>
                                  <a:pt x="315" y="123"/>
                                </a:lnTo>
                                <a:lnTo>
                                  <a:pt x="312" y="115"/>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C4ACF8" id="Group 442" o:spid="_x0000_s1026" style="position:absolute;margin-left:-22.65pt;margin-top:16.6pt;width:16.05pt;height:23.15pt;z-index:252157440" coordorigin="2833,12944" coordsize="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INFgoAAHcxAAAOAAAAZHJzL2Uyb0RvYy54bWzsW9uO47gRfQ+QfxD0GKDHou4ypmeR3dke&#10;BJgkC2znA9S2fEFsy5Hc7Z4E+fec4kUmbRWtbJAAAXYeWnazWKyqQ5ZYp3o+fve+3wVvTddv28Nj&#10;KD5EYdAcFu1ye1g/hn95fnoow6A/1YdlvWsPzWP4renD7z799jcfz8d5E7ebdrdsugBKDv38fHwM&#10;N6fTcT6b9YtNs6/7D+2xOWBw1Xb7+oSv3Xq27OoztO93sziK8tm57ZbHrl00fY/fflaD4Sepf7Vq&#10;Fqc/r1Z9cwp2jyFsO8mfnfz5Qj9nnz7W83VXHzfbhTaj/gVW7OvtAYsOqj7Xpzp47bY3qvbbRdf2&#10;7er0YdHuZ+1qtV000gd4I6Irb7507etR+rKen9fHIUwI7VWcfrHaxZ/efuqC7fIxTAqRhMGh3gMl&#10;uXCQpjHF53xczyH2pTv+fPypU07i49d28dcew7Prcfq+VsLBy/mP7RIK69dTK+Pzvur2pAKeB+8S&#10;hm8DDM37KVjgl3GUlEkWBgsMxVUaRZmCabEBljQrLhOYilGB4dQM/qinJ7FQc9M8obFZPVerSku1&#10;ZeQWdlx/CWr/nwX15019bCRWPUXrEtTUBPWpaxrayEEl5L4jAyBpgtrbEbVGSKxH4O/GciwqJqRs&#10;TOr54rU/fWlaiUr99rU/qSOxxCeJ9VLviWccn9V+h9Pxu1kgijw4B6RVSxshhP4iROgEm0DjgMMx&#10;6IptsYjRBYxtXVkxrgsBHsQyMW4WdtMgg01TxeOqclssHVdV2DJJxHmIvDesGI1rqiwRkYioHDcK&#10;u+WiivFPOHFPRJwxuuzAx/G4XZQHBtthWFUxypzIM04KJ/RJnOWMMjv2JbMjhBt8xIxRZkdfxAyS&#10;wgUgyZldETsA5IyjlHWsqKUcnLENgagYT2MXgwSrjh8kG4M4ycYRjV0QEtY2G4S4YDZb7KIQZ9wh&#10;t1FIIi5uLgqiYo5BYqOAHT7uaeKiIHLmICQOCkXBaHNR4LXZKIiM8ZTeadYOETkTt8RGQSScNhcF&#10;kXGe2igIwey35AqFVIzvt9RGQUTVeNzSKxTihNHmoCASRpuLQlRxLwIHBaw5+oZKXRQiYD96slIX&#10;hZLR5qIQcZimDgp4lY3b5qIQZUzmzWwU2LOQuSjw2mwUKDeM2pZdoZAyiTyzUYgL5pxmDgp4IzP7&#10;LbNRiAVnm4NCXHFnIXNQQKYZ99RBAZcYJiPlNgrsjSh3UOCvRLmNQhTkEf4FeZYhG1zdsXCtveQR&#10;v6SNhV/SxsMvaSPil7RR8UvauPglbWy8koWNjl/SRsgvORmjYjJGxWSMiskYFZMxKiZjVEzGqJiM&#10;UTkZo3IyRuVkjMrJGJWTMSonY1ROxqicjFE5GaNyMkbVZIyqyRhVXoxQsK9N+VlvTEW6eD/okhSf&#10;gpr4pWfkTKpRj21PtABVqCAFnmVRCiWQo1FLPHHEYQSJG5LgVjx1xLEHSFySEaPaM0cc8JJ4oSmI&#10;W+25Iw7kSLxixQtHnIpCkkfhpyiOW/2lO0F7i+KOm1C5E7S/KOCYCciwdvSF9hhFGjdBuBO0z6jD&#10;uAkuvlSIkdOKdhjDAGnXNolqLTmBdRrZ15mgnUbBxJnkohxrp1ETcRNcnGPtdMw77SJNdQ/5gMqG&#10;W8FFmkobOYF32kU60U6jPmFWQJ62o0QFilyBdRrp2pmgnUaVwa3gIk1lBq2AQoKb4CINqlJNYJ1G&#10;DrdNAm+oJvBOu0hTPSBN4p12kaYrv5zAO+0iTbd6moB7O+e0i3SmncbVnJvgIk13c7kC6zSyvR0l&#10;un7LCazTSPrOBO10xjqN3G9PoEs0rYBrsuWDOts633dg8a/5+y4MwN+/0Bzk//pErwnzMTiDzSY6&#10;ZvMYEvdIv9+3b81zKyVO9K7AdV2uK5lYrHYZ3x0cuUjJDWnTDJvnUaqjUgteAHLlhBk1TyUlVPhF&#10;ZFY1w+apxFREQA/4lckVBU6ab0mdAWPUWz4xvfVQSnrF6M4CN5Nc1iQImzHcPLWfsXI0FXfiocFP&#10;77laqXVTvGJ8XoD/0vb5QwdmS8kpIp71A5yVlAPD5V2XwkZxiYcXk4mHeeq40G17ipyGI8YLz+cv&#10;uCGlb7gFmPXMU6+rX82iMsfYjJunlotwK4R9Ajd477rEEJPckHiMHvM0+0DLoV3j1ZeorCHu+Zup&#10;+InhTmLWM0+1rsHjrlyk14382x4shvQ39YcP9IQKi/9IguFU2vwxuUpQykNsVUp2sqk1ZD380m7i&#10;9O1uu3za7naU7fpu/fLDrgveajRAqyqKBigcsZ28KR9ammaQounoH+nESp0k2dD8RwVCPfo+rh6e&#10;8rJ4SJ/S7KEqovIhEtX3VR6lVfr56Z+UdEU632yXy+bwdXtoTHNVpNP6bLrNq9qisr1Kab3KcDOT&#10;frFOEm8yJFjHSXRTD0t4V883Tb38UX8+1dud+jxzLZZBhtvmKQOBHqJqx6kG4ku7/IbWXNeqxjIa&#10;4fiwabu/h8EZTeXHsP/ba901YbD7wwENxkqkdLM5yS9pVtCFtrNHXuyR+rCAqsfwFKLcoY8/nFTn&#10;+vXYbdcbrKTevYf292ivrrbUuZP2Kav0F/Q4/3fNTuRf1UG+NDuRU2DX/3OzkyVY7XoXuZhja5E8&#10;LrQ/R/3aXIRHF16sF10l0xqwOQjoyhn2HS/Viy6Q6qNkqM09QBf6vqNsOVLaoCvm2gI25wBdFdP/&#10;cBqeMdfpuW55Ck6bHf6YY7eve54J4ydd4QZHRcX0266anoLrkNF7+aKN60JddT3ZLhS9fgZt/KZ1&#10;UWC1UW6ytDE9VLpmD1LoFbM9VBuFhOPxr7qeyJbju43ul8OqScwcg6uup4gZTKmGt7RN63oKbr9R&#10;gX/RJpgOGcr/ixSdBaa/e9X1ZPbbVdczypmeltP1ZHcI/XHN4AFs4/Ia8QaDnJc3dzqffkkbC7+k&#10;nZn8kjYifkkbFa+k0wf1S9onxC9pnxG/pI2QX3IyRk5f1K9zMka4ME/cIU5/1L/6ZIycLumNTtya&#10;J7LM2Od0aZzKMmOz2+IAFaUSzzKDTLPFgReJm3L9htZNXM4IUJC4KUxuxV3GCCeBxE15dyvu8kX3&#10;WWacA9t6XQg/D3TJzQpg9JwJ2t+horud4PJF91nm1GUGdVH2zLPMoAJtk+jFR0Eaivlbk64Q1hDj&#10;7aVqp9sJLsaaHnnmWWYcHMckDTPPMuP8OBM00DzLnLpI32eZcZrsFcZZZipFhz7Nf4O3uy3tWeZu&#10;IlkgqAkJvMWwQQyZYJ6azAB5IuXguYLZjJunksPtV8khYF45fVYE2iheOUNSgDj1yeEyKteN75Ba&#10;YiIJZSJ9j9RKNKtJ7IfPPlz6lH1DcW7iZp6avNHnT6CR69VHV0/C7U788PeLSg4EvlcfXdpJ33CM&#10;jV3m6SeXfqVmfqVmwuDfp2bkX6Xjr/slzaT/JwL99wH7u6RyLv9f4tO/AAAA//8DAFBLAwQUAAYA&#10;CAAAACEAQDLq5uAAAAAJAQAADwAAAGRycy9kb3ducmV2LnhtbEyPwWqDQBCG74W+wzKF3sxqrG1q&#10;HUMIbU8h0KQQepvoRCXurrgbNW/fzam9zTAf/3x/tpxUKwbubWM0QjQLQbAuTNnoCuF7/xEsQFhH&#10;uqTWaEa4soVlfn+XUVqaUX/xsHOV8CHapoRQO9elUtqiZkV2ZjrW/nYyvSLn176SZU+jD1etnIfh&#10;s1TUaP+hpo7XNRfn3UUhfI40ruLofdicT+vrzz7ZHjYRIz4+TKs3EI4n9wfDTd+rQ+6djuaiSyta&#10;hOApiT2KEMdzEB4IottwRHh5TUDmmfzfIP8FAAD//wMAUEsBAi0AFAAGAAgAAAAhALaDOJL+AAAA&#10;4QEAABMAAAAAAAAAAAAAAAAAAAAAAFtDb250ZW50X1R5cGVzXS54bWxQSwECLQAUAAYACAAAACEA&#10;OP0h/9YAAACUAQAACwAAAAAAAAAAAAAAAAAvAQAAX3JlbHMvLnJlbHNQSwECLQAUAAYACAAAACEA&#10;zBtiDRYKAAB3MQAADgAAAAAAAAAAAAAAAAAuAgAAZHJzL2Uyb0RvYy54bWxQSwECLQAUAAYACAAA&#10;ACEAQDLq5uAAAAAJAQAADwAAAAAAAAAAAAAAAABwDAAAZHJzL2Rvd25yZXYueG1sUEsFBgAAAAAE&#10;AAQA8wAAAH0NAAAAAA==&#10;">
                <v:shape id="Freeform 910" o:spid="_x0000_s1027"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ubscA&#10;AADdAAAADwAAAGRycy9kb3ducmV2LnhtbESPT2sCMRTE7wW/Q3hCbzWr/aOuRpFCoYXCovWgt0fy&#10;3F1MXpZNurv99k2h4HGYmd8w6+3grOioDbVnBdNJBoJYe1NzqeD49fawABEiskHrmRT8UIDtZnS3&#10;xtz4nvfUHWIpEoRDjgqqGJtcyqArchgmviFO3sW3DmOSbSlNi32COytnWfYiHdacFips6LUifT18&#10;OwWFLmb74nPBy9j1Hydtn88n2yh1Px52KxCRhngL/7ffjYLH+fQJ/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Lm7HAAAA3QAAAA8AAAAAAAAAAAAAAAAAmAIAAGRy&#10;cy9kb3ducmV2LnhtbFBLBQYAAAAABAAEAPUAAACMAwAAAAA=&#10;" path="m176,l106,13,51,48,14,100,,164r1,17l22,255r28,57l86,366r38,52l160,464r36,-48l235,364r36,-54l300,254r12,-33l177,221r-27,-1l130,211,116,197r-7,-18l113,153r10,-20l138,120r19,-5l312,115r-4,-13l272,47,218,11,198,4,176,e" fillcolor="#903" stroked="f">
                  <v:path arrowok="t" o:connecttype="custom" o:connectlocs="176,12944;106,12957;51,12992;14,13044;0,13108;1,13125;22,13199;50,13256;86,13310;124,13362;160,13408;196,13360;235,13308;271,13254;300,13198;312,13165;177,13165;150,13164;130,13155;116,13141;109,13123;113,13097;123,13077;138,13064;157,13059;312,13059;308,13046;272,12991;218,12955;198,12948;176,12944" o:connectangles="0,0,0,0,0,0,0,0,0,0,0,0,0,0,0,0,0,0,0,0,0,0,0,0,0,0,0,0,0,0,0"/>
                </v:shape>
                <v:shape id="Freeform 909" o:spid="_x0000_s1028"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L9cYA&#10;AADdAAAADwAAAGRycy9kb3ducmV2LnhtbESPQWsCMRSE70L/Q3iF3jSrxVZXo5RCoQVh0XrQ2yN5&#10;7i4mL8sm3d3++0YoeBxm5htmvR2cFR21ofasYDrJQBBrb2ouFRy/P8YLECEiG7SeScEvBdhuHkZr&#10;zI3veU/dIZYiQTjkqKCKscmlDLoih2HiG+LkXXzrMCbZltK02Ce4s3KWZS/SYc1pocKG3ivS18OP&#10;U1DoYrYvdgtexq7/Omk7P59so9TT4/C2AhFpiPfwf/vTKHh+nc7h9iY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CL9cYAAADdAAAADwAAAAAAAAAAAAAAAACYAgAAZHJz&#10;L2Rvd25yZXYueG1sUEsFBgAAAAAEAAQA9QAAAIsDAAAAAA==&#10;" path="m312,115r-155,l180,119r17,13l209,150r3,20l208,192r-13,18l177,221r135,l314,218r4,-18l320,182r1,-12l319,146r-4,-23l312,115e" fillcolor="#903" stroked="f">
                  <v:path arrowok="t" o:connecttype="custom" o:connectlocs="312,13059;157,13059;180,13063;197,13076;209,13094;212,13114;208,13136;195,13154;177,13165;312,13165;314,13162;318,13144;320,13126;321,13114;319,13090;315,13067;312,13059" o:connectangles="0,0,0,0,0,0,0,0,0,0,0,0,0,0,0,0,0"/>
                </v:shape>
              </v:group>
            </w:pict>
          </mc:Fallback>
        </mc:AlternateContent>
      </w:r>
    </w:p>
    <w:p w:rsidR="00B40D7F" w:rsidRDefault="00BD7151" w:rsidP="00B40D7F">
      <w:pPr>
        <w:spacing w:after="0" w:line="240" w:lineRule="auto"/>
        <w:rPr>
          <w:sz w:val="28"/>
          <w:szCs w:val="28"/>
        </w:rPr>
      </w:pPr>
      <w:r>
        <w:rPr>
          <w:b/>
          <w:sz w:val="28"/>
          <w:szCs w:val="28"/>
        </w:rPr>
        <w:t>Repeat as necessary</w:t>
      </w:r>
    </w:p>
    <w:p w:rsidR="00B40D7F" w:rsidRDefault="00BD7151" w:rsidP="00B40D7F">
      <w:pPr>
        <w:spacing w:after="0" w:line="240" w:lineRule="auto"/>
        <w:rPr>
          <w:sz w:val="28"/>
          <w:szCs w:val="28"/>
        </w:rPr>
      </w:pPr>
      <w:r>
        <w:rPr>
          <w:rFonts w:ascii="Lato" w:hAnsi="Lato"/>
          <w:noProof/>
          <w:sz w:val="0"/>
          <w:szCs w:val="0"/>
          <w:lang w:val="sv-SE" w:eastAsia="sv-SE"/>
        </w:rPr>
        <mc:AlternateContent>
          <mc:Choice Requires="wpg">
            <w:drawing>
              <wp:anchor distT="0" distB="0" distL="114300" distR="114300" simplePos="0" relativeHeight="252159488" behindDoc="0" locked="0" layoutInCell="1" allowOverlap="1">
                <wp:simplePos x="0" y="0"/>
                <wp:positionH relativeFrom="column">
                  <wp:posOffset>-282575</wp:posOffset>
                </wp:positionH>
                <wp:positionV relativeFrom="paragraph">
                  <wp:posOffset>269240</wp:posOffset>
                </wp:positionV>
                <wp:extent cx="203835" cy="294005"/>
                <wp:effectExtent l="0" t="0" r="5715" b="10795"/>
                <wp:wrapNone/>
                <wp:docPr id="371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94005"/>
                          <a:chOff x="2833" y="12944"/>
                          <a:chExt cx="321" cy="463"/>
                        </a:xfrm>
                      </wpg:grpSpPr>
                      <wps:wsp>
                        <wps:cNvPr id="3717" name="Freeform 910"/>
                        <wps:cNvSpPr>
                          <a:spLocks/>
                        </wps:cNvSpPr>
                        <wps:spPr bwMode="auto">
                          <a:xfrm>
                            <a:off x="2833" y="12944"/>
                            <a:ext cx="321" cy="463"/>
                          </a:xfrm>
                          <a:custGeom>
                            <a:avLst/>
                            <a:gdLst>
                              <a:gd name="T0" fmla="*/ 176 w 321"/>
                              <a:gd name="T1" fmla="*/ 12944 h 463"/>
                              <a:gd name="T2" fmla="*/ 106 w 321"/>
                              <a:gd name="T3" fmla="*/ 12957 h 463"/>
                              <a:gd name="T4" fmla="*/ 51 w 321"/>
                              <a:gd name="T5" fmla="*/ 12992 h 463"/>
                              <a:gd name="T6" fmla="*/ 14 w 321"/>
                              <a:gd name="T7" fmla="*/ 13044 h 463"/>
                              <a:gd name="T8" fmla="*/ 0 w 321"/>
                              <a:gd name="T9" fmla="*/ 13108 h 463"/>
                              <a:gd name="T10" fmla="*/ 1 w 321"/>
                              <a:gd name="T11" fmla="*/ 13125 h 463"/>
                              <a:gd name="T12" fmla="*/ 22 w 321"/>
                              <a:gd name="T13" fmla="*/ 13199 h 463"/>
                              <a:gd name="T14" fmla="*/ 50 w 321"/>
                              <a:gd name="T15" fmla="*/ 13256 h 463"/>
                              <a:gd name="T16" fmla="*/ 86 w 321"/>
                              <a:gd name="T17" fmla="*/ 13310 h 463"/>
                              <a:gd name="T18" fmla="*/ 124 w 321"/>
                              <a:gd name="T19" fmla="*/ 13362 h 463"/>
                              <a:gd name="T20" fmla="*/ 160 w 321"/>
                              <a:gd name="T21" fmla="*/ 13408 h 463"/>
                              <a:gd name="T22" fmla="*/ 196 w 321"/>
                              <a:gd name="T23" fmla="*/ 13360 h 463"/>
                              <a:gd name="T24" fmla="*/ 235 w 321"/>
                              <a:gd name="T25" fmla="*/ 13308 h 463"/>
                              <a:gd name="T26" fmla="*/ 271 w 321"/>
                              <a:gd name="T27" fmla="*/ 13254 h 463"/>
                              <a:gd name="T28" fmla="*/ 300 w 321"/>
                              <a:gd name="T29" fmla="*/ 13198 h 463"/>
                              <a:gd name="T30" fmla="*/ 312 w 321"/>
                              <a:gd name="T31" fmla="*/ 13165 h 463"/>
                              <a:gd name="T32" fmla="*/ 177 w 321"/>
                              <a:gd name="T33" fmla="*/ 13165 h 463"/>
                              <a:gd name="T34" fmla="*/ 150 w 321"/>
                              <a:gd name="T35" fmla="*/ 13164 h 463"/>
                              <a:gd name="T36" fmla="*/ 130 w 321"/>
                              <a:gd name="T37" fmla="*/ 13155 h 463"/>
                              <a:gd name="T38" fmla="*/ 116 w 321"/>
                              <a:gd name="T39" fmla="*/ 13141 h 463"/>
                              <a:gd name="T40" fmla="*/ 109 w 321"/>
                              <a:gd name="T41" fmla="*/ 13123 h 463"/>
                              <a:gd name="T42" fmla="*/ 113 w 321"/>
                              <a:gd name="T43" fmla="*/ 13097 h 463"/>
                              <a:gd name="T44" fmla="*/ 123 w 321"/>
                              <a:gd name="T45" fmla="*/ 13077 h 463"/>
                              <a:gd name="T46" fmla="*/ 138 w 321"/>
                              <a:gd name="T47" fmla="*/ 13064 h 463"/>
                              <a:gd name="T48" fmla="*/ 157 w 321"/>
                              <a:gd name="T49" fmla="*/ 13059 h 463"/>
                              <a:gd name="T50" fmla="*/ 312 w 321"/>
                              <a:gd name="T51" fmla="*/ 13059 h 463"/>
                              <a:gd name="T52" fmla="*/ 308 w 321"/>
                              <a:gd name="T53" fmla="*/ 13046 h 463"/>
                              <a:gd name="T54" fmla="*/ 272 w 321"/>
                              <a:gd name="T55" fmla="*/ 12991 h 463"/>
                              <a:gd name="T56" fmla="*/ 218 w 321"/>
                              <a:gd name="T57" fmla="*/ 12955 h 463"/>
                              <a:gd name="T58" fmla="*/ 198 w 321"/>
                              <a:gd name="T59" fmla="*/ 12948 h 463"/>
                              <a:gd name="T60" fmla="*/ 176 w 321"/>
                              <a:gd name="T61" fmla="*/ 12944 h 4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1" h="463">
                                <a:moveTo>
                                  <a:pt x="176" y="0"/>
                                </a:moveTo>
                                <a:lnTo>
                                  <a:pt x="106" y="13"/>
                                </a:lnTo>
                                <a:lnTo>
                                  <a:pt x="51" y="48"/>
                                </a:lnTo>
                                <a:lnTo>
                                  <a:pt x="14" y="100"/>
                                </a:lnTo>
                                <a:lnTo>
                                  <a:pt x="0" y="164"/>
                                </a:lnTo>
                                <a:lnTo>
                                  <a:pt x="1" y="181"/>
                                </a:lnTo>
                                <a:lnTo>
                                  <a:pt x="22" y="255"/>
                                </a:lnTo>
                                <a:lnTo>
                                  <a:pt x="50" y="312"/>
                                </a:lnTo>
                                <a:lnTo>
                                  <a:pt x="86" y="366"/>
                                </a:lnTo>
                                <a:lnTo>
                                  <a:pt x="124" y="418"/>
                                </a:lnTo>
                                <a:lnTo>
                                  <a:pt x="160" y="464"/>
                                </a:lnTo>
                                <a:lnTo>
                                  <a:pt x="196" y="416"/>
                                </a:lnTo>
                                <a:lnTo>
                                  <a:pt x="235" y="364"/>
                                </a:lnTo>
                                <a:lnTo>
                                  <a:pt x="271" y="310"/>
                                </a:lnTo>
                                <a:lnTo>
                                  <a:pt x="300" y="254"/>
                                </a:lnTo>
                                <a:lnTo>
                                  <a:pt x="312" y="221"/>
                                </a:lnTo>
                                <a:lnTo>
                                  <a:pt x="177" y="221"/>
                                </a:lnTo>
                                <a:lnTo>
                                  <a:pt x="150" y="220"/>
                                </a:lnTo>
                                <a:lnTo>
                                  <a:pt x="130" y="211"/>
                                </a:lnTo>
                                <a:lnTo>
                                  <a:pt x="116" y="197"/>
                                </a:lnTo>
                                <a:lnTo>
                                  <a:pt x="109" y="179"/>
                                </a:lnTo>
                                <a:lnTo>
                                  <a:pt x="113" y="153"/>
                                </a:lnTo>
                                <a:lnTo>
                                  <a:pt x="123" y="133"/>
                                </a:lnTo>
                                <a:lnTo>
                                  <a:pt x="138" y="120"/>
                                </a:lnTo>
                                <a:lnTo>
                                  <a:pt x="157" y="115"/>
                                </a:lnTo>
                                <a:lnTo>
                                  <a:pt x="312" y="115"/>
                                </a:lnTo>
                                <a:lnTo>
                                  <a:pt x="308" y="102"/>
                                </a:lnTo>
                                <a:lnTo>
                                  <a:pt x="272" y="47"/>
                                </a:lnTo>
                                <a:lnTo>
                                  <a:pt x="218" y="11"/>
                                </a:lnTo>
                                <a:lnTo>
                                  <a:pt x="198" y="4"/>
                                </a:lnTo>
                                <a:lnTo>
                                  <a:pt x="176" y="0"/>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Freeform 909"/>
                        <wps:cNvSpPr>
                          <a:spLocks/>
                        </wps:cNvSpPr>
                        <wps:spPr bwMode="auto">
                          <a:xfrm>
                            <a:off x="2833" y="12944"/>
                            <a:ext cx="321" cy="463"/>
                          </a:xfrm>
                          <a:custGeom>
                            <a:avLst/>
                            <a:gdLst>
                              <a:gd name="T0" fmla="*/ 312 w 321"/>
                              <a:gd name="T1" fmla="*/ 13059 h 463"/>
                              <a:gd name="T2" fmla="*/ 157 w 321"/>
                              <a:gd name="T3" fmla="*/ 13059 h 463"/>
                              <a:gd name="T4" fmla="*/ 180 w 321"/>
                              <a:gd name="T5" fmla="*/ 13063 h 463"/>
                              <a:gd name="T6" fmla="*/ 197 w 321"/>
                              <a:gd name="T7" fmla="*/ 13076 h 463"/>
                              <a:gd name="T8" fmla="*/ 209 w 321"/>
                              <a:gd name="T9" fmla="*/ 13094 h 463"/>
                              <a:gd name="T10" fmla="*/ 212 w 321"/>
                              <a:gd name="T11" fmla="*/ 13114 h 463"/>
                              <a:gd name="T12" fmla="*/ 208 w 321"/>
                              <a:gd name="T13" fmla="*/ 13136 h 463"/>
                              <a:gd name="T14" fmla="*/ 195 w 321"/>
                              <a:gd name="T15" fmla="*/ 13154 h 463"/>
                              <a:gd name="T16" fmla="*/ 177 w 321"/>
                              <a:gd name="T17" fmla="*/ 13165 h 463"/>
                              <a:gd name="T18" fmla="*/ 312 w 321"/>
                              <a:gd name="T19" fmla="*/ 13165 h 463"/>
                              <a:gd name="T20" fmla="*/ 314 w 321"/>
                              <a:gd name="T21" fmla="*/ 13162 h 463"/>
                              <a:gd name="T22" fmla="*/ 318 w 321"/>
                              <a:gd name="T23" fmla="*/ 13144 h 463"/>
                              <a:gd name="T24" fmla="*/ 320 w 321"/>
                              <a:gd name="T25" fmla="*/ 13126 h 463"/>
                              <a:gd name="T26" fmla="*/ 321 w 321"/>
                              <a:gd name="T27" fmla="*/ 13114 h 463"/>
                              <a:gd name="T28" fmla="*/ 319 w 321"/>
                              <a:gd name="T29" fmla="*/ 13090 h 463"/>
                              <a:gd name="T30" fmla="*/ 315 w 321"/>
                              <a:gd name="T31" fmla="*/ 13067 h 463"/>
                              <a:gd name="T32" fmla="*/ 312 w 321"/>
                              <a:gd name="T33" fmla="*/ 13059 h 4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1" h="463">
                                <a:moveTo>
                                  <a:pt x="312" y="115"/>
                                </a:moveTo>
                                <a:lnTo>
                                  <a:pt x="157" y="115"/>
                                </a:lnTo>
                                <a:lnTo>
                                  <a:pt x="180" y="119"/>
                                </a:lnTo>
                                <a:lnTo>
                                  <a:pt x="197" y="132"/>
                                </a:lnTo>
                                <a:lnTo>
                                  <a:pt x="209" y="150"/>
                                </a:lnTo>
                                <a:lnTo>
                                  <a:pt x="212" y="170"/>
                                </a:lnTo>
                                <a:lnTo>
                                  <a:pt x="208" y="192"/>
                                </a:lnTo>
                                <a:lnTo>
                                  <a:pt x="195" y="210"/>
                                </a:lnTo>
                                <a:lnTo>
                                  <a:pt x="177" y="221"/>
                                </a:lnTo>
                                <a:lnTo>
                                  <a:pt x="312" y="221"/>
                                </a:lnTo>
                                <a:lnTo>
                                  <a:pt x="314" y="218"/>
                                </a:lnTo>
                                <a:lnTo>
                                  <a:pt x="318" y="200"/>
                                </a:lnTo>
                                <a:lnTo>
                                  <a:pt x="320" y="182"/>
                                </a:lnTo>
                                <a:lnTo>
                                  <a:pt x="321" y="170"/>
                                </a:lnTo>
                                <a:lnTo>
                                  <a:pt x="319" y="146"/>
                                </a:lnTo>
                                <a:lnTo>
                                  <a:pt x="315" y="123"/>
                                </a:lnTo>
                                <a:lnTo>
                                  <a:pt x="312" y="115"/>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B5DF82" id="Group 442" o:spid="_x0000_s1026" style="position:absolute;margin-left:-22.25pt;margin-top:21.2pt;width:16.05pt;height:23.15pt;z-index:252159488" coordorigin="2833,12944" coordsize="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OBFgoAAHcxAAAOAAAAZHJzL2Uyb0RvYy54bWzsW9uO47gRfQ+QfxD0GKDHIiVZljE9i+zO&#10;9iDAJFlgOx+gtuULYluO5G73JMi/5xQvMmmraGWDBAiw89Cym4dFVh2SYp3q+fjd+34XvdVtt20O&#10;j7H4kMRRfVg0y+1h/Rj/5fnpYRZH3ak6LKtdc6gf4291F3/36be/+Xg+zmvZbJrdsm4jGDl08/Px&#10;Md6cTsf5ZNItNvW+6j40x/qAxlXT7qsTvrbrybKtzrC+301kkkwn56ZdHttmUXcdfvtZN8aflP3V&#10;ql6c/rxadfUp2j3GmNtJ/WzVzxf6Ofn0sZqv2+q42S7MNKpfMIt9tT1g0N7U5+pURa/t9sbUfrto&#10;m65ZnT4smv2kWa22i1r5AG9EcuXNl7Z5PSpf1vPz+tiHCaG9itMvNrv409tPbbRdPsZpIaZxdKj2&#10;YEkNHGWZpPicj+s5YF/a48/Hn1rtJD5+bRZ/7dA8uW6n72sNjl7Of2yWMFi9nhoVn/dVuycT8Dx6&#10;VzR862mo30/RAr+USTpL8zhaoEmWWZLkmqbFBlxSLzlL0zhCq0BzZht/NN1TKXTfbJpS26Sa61HV&#10;TM3MyC2suO4S1O4/C+rPm+pYK646itYlqIUN6lNb17SQo1KodUcTANIGtXMj6rQQrEPg78ZyKCo2&#10;pGxMqvnitTt9qRvFSvX2tTvpLbHEJ8X10qyJZ2yf1X6H3fG7SSSKaXSOyKpBWxBCfwERO9EmMjxg&#10;c/S2pAtLGFvg2LWVF8O2MgeWi+FpYTW5pko5bAob4ALLhk2BzwsmTTgPce71sGTYUulARCqS2fCk&#10;sFouphj/hBf3VMicseUGXsrheQkv8KkoS8aYF3nGSeGFPpX5lDHmxn7GrAjhBx8xY4y50ReSYVL4&#10;BKRTZlVIj4Ap4yidOj3jIs04OqVLgSgZT6XPQYpRhzeSy4FM82FGpU9Cys7NJUEWzGKTPgsy5za5&#10;y0KacHHzWRAlsw1SlwWs8GFPU58FMWU2QuqxUBSMNZ8F3prLgsgZT+md5qwQMWXilrosiJSz5rMg&#10;cs5TlwUhmPWWXrGQieH1lrksiKQcjlt2xYJMGWseCyJlrPksJCX3IvBYwJiDb6jMZyEB94M7K/NZ&#10;mDHWfBYSjtPMYwGvsuG5+SwkOXPy5i4L7F7IfRZ4ay4LdDYMzi2/YiFjDvLcZUEWzD7NPRZkWTLr&#10;LXdZkIKbm8eCLLm9kHss4KQZ9tRjAZcY5kSauiywN6KpxwJ/JZq6LCTRNMG/aJrnOA2u7li41l7O&#10;kTDS5SKMdPkII11GwkiXlTDS5SWMdLkJIguXnTDSZSiMHM1RMZqjYjRHxWiOitEcFaM5KkZzVIzm&#10;aDaao9lojmajOZqN5mg2mqPZaI5mozmajeZoNpqj2WiOytEclaM5KoMcIWFf2/Sz2tiMdPF+MCkp&#10;PkUV6UvPODMpRz02HckClKFCFHhWSSmMAEetDjz14JgEwa1IcAvPPDjWAMGVGDFoPffgoJfghZEg&#10;bq1PPTiYI3jJwgsPTkkh4ZH4aYnj1v7M72C8RXLHdSj9DsZfJHBMB5ywbvRJPlJTYl0uhN/B+Iw8&#10;jBvB55cSMRpByw5DHODYdadEuZbqwDqN09frYJxGwsRNyWdZGqeRE3EdfJ6lcVryTvtMU95DPiCz&#10;4UbwmabURnXgnfaZTo3TyE+YEXBOu1GiBEWNwDqN49rrYJxGlsGN4DNNaQaNgESC6+AzDalSd2Cd&#10;xhnuTgm6oe7AO+0zTfmAmhLvtM80XflVB95pn2m61VMH3Ns5p32mc+M0ruZcB59pupurEVincdq7&#10;UaLrt+rAOo1D3+tgnM5Zp3H2ux3oEk0j4Jrs+KD3tjnvW6j41/p9G0fQ71+oD87/6kSvCfsxOkPN&#10;Jjlm8xiT9ki/3zdv9XOjECd6V+C6rsZVSixGu7TvDh4u0bj+2LTN9nlU5ijVghegXDthW+1To4QO&#10;v0jsqLbZPjVMRwTyQNiYGlFgp4WGNCegRL4Vgpmlh1QyCKM7C9xMpyonQdjsxO3T+Cm1o5m4Ew9D&#10;fnbP1VKPm+EVE/IC+peZXzh0ULY0TgvxrB/QrBQOCldwXAobxUX2LyYbD/s0caHb9hicoUPihRfy&#10;F9qQttffAux49mnGNa9mUdptbNvt0+AS3AoxP4EbfHBcUogJ1x881o592nVgcCjXBO2l+tQQ9/zN&#10;dfxEfyex49mnHtfycReXmHGT8LKHiqH8zcLhgzyhwxLeklA4tbVwTK4OKO0hlioddqqo1Z96+KVb&#10;xOma3Xb5tN3t6LTr2vXLD7s2eqtQAC3LJOmp8GA7dVM+NNTNMkXdUT8yBytVklRB8x8lBPXke1k+&#10;PE1nxUP2lOUPZZHMHhJRfl9Ok6zMPj/9kw5dkc032+WyPnzdHmpbXBXZuDqbKfPqsqgqr9KxXua4&#10;mSm/WCdJN+kPWM9JVFMPS3hXzTd1tfzRfD5V253+PPFnrIIMt+1TBQI1RF2O0wXEl2b5DaW5ttGF&#10;ZRTC8WHTtH+PozOKyo9x97fXqq3jaPeHAwqMpcjoZnNSX7K8oAtt67a8uC3VYQFTj/EpRrpDH384&#10;6cr167HdrjcYSb97D83vUV5dbalyp+anZ2W+oMb5vyt2YmXrCvKl2IkzBfP6fy52sgKrm+/iLObU&#10;WhweF9mfk35dLSJgCy/Wi60ZUxpwNQjYmjLqO16qF1sQ1QfFUFd7gC3UfQfVchDf25JcWcDVHGCr&#10;ZOofXsFTcpWe65Kn4Ky54Zecun1d80wZP+kK1zsqSqbedlX0FFyFjN7LF2tcFeqq6slWoej101vj&#10;F63PAmuNzibHGlNDpWt2j0IRm62huiyknI5/VfXEaTm82uh+2Y+aSmYbXFU9hWQ4pRzesTau6im4&#10;9UYJ/sWaYCpkSP8vKNoLTH33qurJrLerqmcyZWpaXtWTXSH0xzW9B5gbd66RbtDjgrq5V/kMI10u&#10;wkj3ZAojXUbCSJeVINKrg4aR7g4JI909Eka6DIWRozny6qJhm6M5woV55Arx6qPh0Udz5FVJb2zi&#10;1jxSZcY6p0vjWJUZi92Fg1SkSrzKDDHNhYMvgtt0/UbWTX3NCFQQ3CYmt3BfMcJOILhN727hvl50&#10;X2XGPnBnbxLh514uuRkBip7XwfjbZ3S3HXy96L7KnPnKoEnKnnmVGVKgOyV68VGQ+mT+dkpXDBuK&#10;8fbSudNtB59jI4888yozNo43JUMzrzJj/3gdDNG8ypz5TN9XmbGb3BGGVWZKRfs6zX9Dt7tN7Vnl&#10;bqRYIKgICb5Fv0CsmGCfRsyAeKJw8FzTbNvtU+Nw+9U4BCyIM3tFoIwSxFmRAsJpCIfLqBpX3hG1&#10;xEgRykb6nqiVGlWT1I/Q/HDp0/Prk3MbN/s04o3ZfwKF3KA9unoSb3fih79f1DgI+EF7dGkne/02&#10;tvOyz7C49Ks086s0E0f/vjSj/iodf92vZCbzPxHovw+435WUc/n/Ep/+BQAA//8DAFBLAwQUAAYA&#10;CAAAACEAzITOBuAAAAAJAQAADwAAAGRycy9kb3ducmV2LnhtbEyPwWqDQBCG74W+wzKF3sxqalox&#10;jiGEtqdQSFIouU10ohJ3V9yNmrfv5tTeZpiPf74/W02qFQP3tjEaIZqFIFgXpmx0hfB9+AgSENaR&#10;Lqk1mhFubGGVPz5klJZm1Dse9q4SPkTblBBq57pUSlvUrMjOTMfa386mV+T82ley7Gn04aqV8zB8&#10;lYoa7T/U1PGm5uKyvyqEz5HG9Uv0Pmwv583teFh8/WwjRnx+mtZLEI4n9wfDXd+rQ+6dTuaqSyta&#10;hCCOFx5FiOcxCA8E0X04ISTJG8g8k/8b5L8AAAD//wMAUEsBAi0AFAAGAAgAAAAhALaDOJL+AAAA&#10;4QEAABMAAAAAAAAAAAAAAAAAAAAAAFtDb250ZW50X1R5cGVzXS54bWxQSwECLQAUAAYACAAAACEA&#10;OP0h/9YAAACUAQAACwAAAAAAAAAAAAAAAAAvAQAAX3JlbHMvLnJlbHNQSwECLQAUAAYACAAAACEA&#10;QpjjgRYKAAB3MQAADgAAAAAAAAAAAAAAAAAuAgAAZHJzL2Uyb0RvYy54bWxQSwECLQAUAAYACAAA&#10;ACEAzITOBuAAAAAJAQAADwAAAAAAAAAAAAAAAABwDAAAZHJzL2Rvd25yZXYueG1sUEsFBgAAAAAE&#10;AAQA8wAAAH0NAAAAAA==&#10;">
                <v:shape id="Freeform 910" o:spid="_x0000_s1027"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wGcYA&#10;AADdAAAADwAAAGRycy9kb3ducmV2LnhtbESPQWsCMRSE7wX/Q3iF3mpWS6uuRpFCoYKwaHvQ2yN5&#10;7i5NXpZNurv++0YoeBxm5htmtRmcFR21ofasYDLOQBBrb2ouFXx/fTzPQYSIbNB6JgVXCrBZjx5W&#10;mBvf84G6YyxFgnDIUUEVY5NLGXRFDsPYN8TJu/jWYUyyLaVpsU9wZ+U0y96kw5rTQoUNvVekf46/&#10;TkGhi+mh2M95Ebt+d9L29XyyjVJPj8N2CSLSEO/h//anUfAym8zg9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wGcYAAADdAAAADwAAAAAAAAAAAAAAAACYAgAAZHJz&#10;L2Rvd25yZXYueG1sUEsFBgAAAAAEAAQA9QAAAIsDAAAAAA==&#10;" path="m176,l106,13,51,48,14,100,,164r1,17l22,255r28,57l86,366r38,52l160,464r36,-48l235,364r36,-54l300,254r12,-33l177,221r-27,-1l130,211,116,197r-7,-18l113,153r10,-20l138,120r19,-5l312,115r-4,-13l272,47,218,11,198,4,176,e" fillcolor="#903" stroked="f">
                  <v:path arrowok="t" o:connecttype="custom" o:connectlocs="176,12944;106,12957;51,12992;14,13044;0,13108;1,13125;22,13199;50,13256;86,13310;124,13362;160,13408;196,13360;235,13308;271,13254;300,13198;312,13165;177,13165;150,13164;130,13155;116,13141;109,13123;113,13097;123,13077;138,13064;157,13059;312,13059;308,13046;272,12991;218,12955;198,12948;176,12944" o:connectangles="0,0,0,0,0,0,0,0,0,0,0,0,0,0,0,0,0,0,0,0,0,0,0,0,0,0,0,0,0,0,0"/>
                </v:shape>
                <v:shape id="Freeform 909" o:spid="_x0000_s1028"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ka8MA&#10;AADdAAAADwAAAGRycy9kb3ducmV2LnhtbERPz2vCMBS+D/wfwhO8zVTHplajiDBwMCi6HfT2SJ5t&#10;MXkpTWy7/345DHb8+H5vdoOzoqM21J4VzKYZCGLtTc2lgu+v9+cliBCRDVrPpOCHAuy2o6cN5sb3&#10;fKLuHEuRQjjkqKCKscmlDLoih2HqG+LE3XzrMCbYltK02KdwZ+U8y96kw5pTQ4UNHSrS9/PDKSh0&#10;MT8Vn0texa7/uGj7er3YRqnJeNivQUQa4r/4z300Cl4Ws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Eka8MAAADdAAAADwAAAAAAAAAAAAAAAACYAgAAZHJzL2Rv&#10;d25yZXYueG1sUEsFBgAAAAAEAAQA9QAAAIgDAAAAAA==&#10;" path="m312,115r-155,l180,119r17,13l209,150r3,20l208,192r-13,18l177,221r135,l314,218r4,-18l320,182r1,-12l319,146r-4,-23l312,115e" fillcolor="#903" stroked="f">
                  <v:path arrowok="t" o:connecttype="custom" o:connectlocs="312,13059;157,13059;180,13063;197,13076;209,13094;212,13114;208,13136;195,13154;177,13165;312,13165;314,13162;318,13144;320,13126;321,13114;319,13090;315,13067;312,13059" o:connectangles="0,0,0,0,0,0,0,0,0,0,0,0,0,0,0,0,0"/>
                </v:shape>
              </v:group>
            </w:pict>
          </mc:Fallback>
        </mc:AlternateContent>
      </w:r>
    </w:p>
    <w:p w:rsidR="00BD7151" w:rsidRDefault="00BD7151" w:rsidP="00B40D7F">
      <w:pPr>
        <w:spacing w:after="0" w:line="240" w:lineRule="auto"/>
        <w:rPr>
          <w:sz w:val="28"/>
          <w:szCs w:val="28"/>
        </w:rPr>
      </w:pPr>
    </w:p>
    <w:p w:rsidR="00B40D7F" w:rsidRPr="00B40D7F" w:rsidRDefault="00BD7151" w:rsidP="00B40D7F">
      <w:pPr>
        <w:spacing w:after="0" w:line="240" w:lineRule="auto"/>
        <w:rPr>
          <w:sz w:val="28"/>
          <w:szCs w:val="28"/>
        </w:rPr>
      </w:pPr>
      <w:r>
        <w:rPr>
          <w:rFonts w:ascii="Lato" w:hAnsi="Lato"/>
          <w:noProof/>
          <w:sz w:val="0"/>
          <w:szCs w:val="0"/>
          <w:lang w:val="sv-SE" w:eastAsia="sv-SE"/>
        </w:rPr>
        <mc:AlternateContent>
          <mc:Choice Requires="wpg">
            <w:drawing>
              <wp:anchor distT="0" distB="0" distL="114300" distR="114300" simplePos="0" relativeHeight="252161536" behindDoc="0" locked="0" layoutInCell="1" allowOverlap="1">
                <wp:simplePos x="0" y="0"/>
                <wp:positionH relativeFrom="leftMargin">
                  <wp:posOffset>435610</wp:posOffset>
                </wp:positionH>
                <wp:positionV relativeFrom="paragraph">
                  <wp:posOffset>196850</wp:posOffset>
                </wp:positionV>
                <wp:extent cx="203835" cy="294005"/>
                <wp:effectExtent l="0" t="0" r="5715" b="10795"/>
                <wp:wrapNone/>
                <wp:docPr id="371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94005"/>
                          <a:chOff x="2833" y="12944"/>
                          <a:chExt cx="321" cy="463"/>
                        </a:xfrm>
                      </wpg:grpSpPr>
                      <wps:wsp>
                        <wps:cNvPr id="3720" name="Freeform 910"/>
                        <wps:cNvSpPr>
                          <a:spLocks/>
                        </wps:cNvSpPr>
                        <wps:spPr bwMode="auto">
                          <a:xfrm>
                            <a:off x="2833" y="12944"/>
                            <a:ext cx="321" cy="463"/>
                          </a:xfrm>
                          <a:custGeom>
                            <a:avLst/>
                            <a:gdLst>
                              <a:gd name="T0" fmla="*/ 176 w 321"/>
                              <a:gd name="T1" fmla="*/ 12944 h 463"/>
                              <a:gd name="T2" fmla="*/ 106 w 321"/>
                              <a:gd name="T3" fmla="*/ 12957 h 463"/>
                              <a:gd name="T4" fmla="*/ 51 w 321"/>
                              <a:gd name="T5" fmla="*/ 12992 h 463"/>
                              <a:gd name="T6" fmla="*/ 14 w 321"/>
                              <a:gd name="T7" fmla="*/ 13044 h 463"/>
                              <a:gd name="T8" fmla="*/ 0 w 321"/>
                              <a:gd name="T9" fmla="*/ 13108 h 463"/>
                              <a:gd name="T10" fmla="*/ 1 w 321"/>
                              <a:gd name="T11" fmla="*/ 13125 h 463"/>
                              <a:gd name="T12" fmla="*/ 22 w 321"/>
                              <a:gd name="T13" fmla="*/ 13199 h 463"/>
                              <a:gd name="T14" fmla="*/ 50 w 321"/>
                              <a:gd name="T15" fmla="*/ 13256 h 463"/>
                              <a:gd name="T16" fmla="*/ 86 w 321"/>
                              <a:gd name="T17" fmla="*/ 13310 h 463"/>
                              <a:gd name="T18" fmla="*/ 124 w 321"/>
                              <a:gd name="T19" fmla="*/ 13362 h 463"/>
                              <a:gd name="T20" fmla="*/ 160 w 321"/>
                              <a:gd name="T21" fmla="*/ 13408 h 463"/>
                              <a:gd name="T22" fmla="*/ 196 w 321"/>
                              <a:gd name="T23" fmla="*/ 13360 h 463"/>
                              <a:gd name="T24" fmla="*/ 235 w 321"/>
                              <a:gd name="T25" fmla="*/ 13308 h 463"/>
                              <a:gd name="T26" fmla="*/ 271 w 321"/>
                              <a:gd name="T27" fmla="*/ 13254 h 463"/>
                              <a:gd name="T28" fmla="*/ 300 w 321"/>
                              <a:gd name="T29" fmla="*/ 13198 h 463"/>
                              <a:gd name="T30" fmla="*/ 312 w 321"/>
                              <a:gd name="T31" fmla="*/ 13165 h 463"/>
                              <a:gd name="T32" fmla="*/ 177 w 321"/>
                              <a:gd name="T33" fmla="*/ 13165 h 463"/>
                              <a:gd name="T34" fmla="*/ 150 w 321"/>
                              <a:gd name="T35" fmla="*/ 13164 h 463"/>
                              <a:gd name="T36" fmla="*/ 130 w 321"/>
                              <a:gd name="T37" fmla="*/ 13155 h 463"/>
                              <a:gd name="T38" fmla="*/ 116 w 321"/>
                              <a:gd name="T39" fmla="*/ 13141 h 463"/>
                              <a:gd name="T40" fmla="*/ 109 w 321"/>
                              <a:gd name="T41" fmla="*/ 13123 h 463"/>
                              <a:gd name="T42" fmla="*/ 113 w 321"/>
                              <a:gd name="T43" fmla="*/ 13097 h 463"/>
                              <a:gd name="T44" fmla="*/ 123 w 321"/>
                              <a:gd name="T45" fmla="*/ 13077 h 463"/>
                              <a:gd name="T46" fmla="*/ 138 w 321"/>
                              <a:gd name="T47" fmla="*/ 13064 h 463"/>
                              <a:gd name="T48" fmla="*/ 157 w 321"/>
                              <a:gd name="T49" fmla="*/ 13059 h 463"/>
                              <a:gd name="T50" fmla="*/ 312 w 321"/>
                              <a:gd name="T51" fmla="*/ 13059 h 463"/>
                              <a:gd name="T52" fmla="*/ 308 w 321"/>
                              <a:gd name="T53" fmla="*/ 13046 h 463"/>
                              <a:gd name="T54" fmla="*/ 272 w 321"/>
                              <a:gd name="T55" fmla="*/ 12991 h 463"/>
                              <a:gd name="T56" fmla="*/ 218 w 321"/>
                              <a:gd name="T57" fmla="*/ 12955 h 463"/>
                              <a:gd name="T58" fmla="*/ 198 w 321"/>
                              <a:gd name="T59" fmla="*/ 12948 h 463"/>
                              <a:gd name="T60" fmla="*/ 176 w 321"/>
                              <a:gd name="T61" fmla="*/ 12944 h 46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1" h="463">
                                <a:moveTo>
                                  <a:pt x="176" y="0"/>
                                </a:moveTo>
                                <a:lnTo>
                                  <a:pt x="106" y="13"/>
                                </a:lnTo>
                                <a:lnTo>
                                  <a:pt x="51" y="48"/>
                                </a:lnTo>
                                <a:lnTo>
                                  <a:pt x="14" y="100"/>
                                </a:lnTo>
                                <a:lnTo>
                                  <a:pt x="0" y="164"/>
                                </a:lnTo>
                                <a:lnTo>
                                  <a:pt x="1" y="181"/>
                                </a:lnTo>
                                <a:lnTo>
                                  <a:pt x="22" y="255"/>
                                </a:lnTo>
                                <a:lnTo>
                                  <a:pt x="50" y="312"/>
                                </a:lnTo>
                                <a:lnTo>
                                  <a:pt x="86" y="366"/>
                                </a:lnTo>
                                <a:lnTo>
                                  <a:pt x="124" y="418"/>
                                </a:lnTo>
                                <a:lnTo>
                                  <a:pt x="160" y="464"/>
                                </a:lnTo>
                                <a:lnTo>
                                  <a:pt x="196" y="416"/>
                                </a:lnTo>
                                <a:lnTo>
                                  <a:pt x="235" y="364"/>
                                </a:lnTo>
                                <a:lnTo>
                                  <a:pt x="271" y="310"/>
                                </a:lnTo>
                                <a:lnTo>
                                  <a:pt x="300" y="254"/>
                                </a:lnTo>
                                <a:lnTo>
                                  <a:pt x="312" y="221"/>
                                </a:lnTo>
                                <a:lnTo>
                                  <a:pt x="177" y="221"/>
                                </a:lnTo>
                                <a:lnTo>
                                  <a:pt x="150" y="220"/>
                                </a:lnTo>
                                <a:lnTo>
                                  <a:pt x="130" y="211"/>
                                </a:lnTo>
                                <a:lnTo>
                                  <a:pt x="116" y="197"/>
                                </a:lnTo>
                                <a:lnTo>
                                  <a:pt x="109" y="179"/>
                                </a:lnTo>
                                <a:lnTo>
                                  <a:pt x="113" y="153"/>
                                </a:lnTo>
                                <a:lnTo>
                                  <a:pt x="123" y="133"/>
                                </a:lnTo>
                                <a:lnTo>
                                  <a:pt x="138" y="120"/>
                                </a:lnTo>
                                <a:lnTo>
                                  <a:pt x="157" y="115"/>
                                </a:lnTo>
                                <a:lnTo>
                                  <a:pt x="312" y="115"/>
                                </a:lnTo>
                                <a:lnTo>
                                  <a:pt x="308" y="102"/>
                                </a:lnTo>
                                <a:lnTo>
                                  <a:pt x="272" y="47"/>
                                </a:lnTo>
                                <a:lnTo>
                                  <a:pt x="218" y="11"/>
                                </a:lnTo>
                                <a:lnTo>
                                  <a:pt x="198" y="4"/>
                                </a:lnTo>
                                <a:lnTo>
                                  <a:pt x="176" y="0"/>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 name="Freeform 909"/>
                        <wps:cNvSpPr>
                          <a:spLocks/>
                        </wps:cNvSpPr>
                        <wps:spPr bwMode="auto">
                          <a:xfrm>
                            <a:off x="2833" y="12944"/>
                            <a:ext cx="321" cy="463"/>
                          </a:xfrm>
                          <a:custGeom>
                            <a:avLst/>
                            <a:gdLst>
                              <a:gd name="T0" fmla="*/ 312 w 321"/>
                              <a:gd name="T1" fmla="*/ 13059 h 463"/>
                              <a:gd name="T2" fmla="*/ 157 w 321"/>
                              <a:gd name="T3" fmla="*/ 13059 h 463"/>
                              <a:gd name="T4" fmla="*/ 180 w 321"/>
                              <a:gd name="T5" fmla="*/ 13063 h 463"/>
                              <a:gd name="T6" fmla="*/ 197 w 321"/>
                              <a:gd name="T7" fmla="*/ 13076 h 463"/>
                              <a:gd name="T8" fmla="*/ 209 w 321"/>
                              <a:gd name="T9" fmla="*/ 13094 h 463"/>
                              <a:gd name="T10" fmla="*/ 212 w 321"/>
                              <a:gd name="T11" fmla="*/ 13114 h 463"/>
                              <a:gd name="T12" fmla="*/ 208 w 321"/>
                              <a:gd name="T13" fmla="*/ 13136 h 463"/>
                              <a:gd name="T14" fmla="*/ 195 w 321"/>
                              <a:gd name="T15" fmla="*/ 13154 h 463"/>
                              <a:gd name="T16" fmla="*/ 177 w 321"/>
                              <a:gd name="T17" fmla="*/ 13165 h 463"/>
                              <a:gd name="T18" fmla="*/ 312 w 321"/>
                              <a:gd name="T19" fmla="*/ 13165 h 463"/>
                              <a:gd name="T20" fmla="*/ 314 w 321"/>
                              <a:gd name="T21" fmla="*/ 13162 h 463"/>
                              <a:gd name="T22" fmla="*/ 318 w 321"/>
                              <a:gd name="T23" fmla="*/ 13144 h 463"/>
                              <a:gd name="T24" fmla="*/ 320 w 321"/>
                              <a:gd name="T25" fmla="*/ 13126 h 463"/>
                              <a:gd name="T26" fmla="*/ 321 w 321"/>
                              <a:gd name="T27" fmla="*/ 13114 h 463"/>
                              <a:gd name="T28" fmla="*/ 319 w 321"/>
                              <a:gd name="T29" fmla="*/ 13090 h 463"/>
                              <a:gd name="T30" fmla="*/ 315 w 321"/>
                              <a:gd name="T31" fmla="*/ 13067 h 463"/>
                              <a:gd name="T32" fmla="*/ 312 w 321"/>
                              <a:gd name="T33" fmla="*/ 13059 h 4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1" h="463">
                                <a:moveTo>
                                  <a:pt x="312" y="115"/>
                                </a:moveTo>
                                <a:lnTo>
                                  <a:pt x="157" y="115"/>
                                </a:lnTo>
                                <a:lnTo>
                                  <a:pt x="180" y="119"/>
                                </a:lnTo>
                                <a:lnTo>
                                  <a:pt x="197" y="132"/>
                                </a:lnTo>
                                <a:lnTo>
                                  <a:pt x="209" y="150"/>
                                </a:lnTo>
                                <a:lnTo>
                                  <a:pt x="212" y="170"/>
                                </a:lnTo>
                                <a:lnTo>
                                  <a:pt x="208" y="192"/>
                                </a:lnTo>
                                <a:lnTo>
                                  <a:pt x="195" y="210"/>
                                </a:lnTo>
                                <a:lnTo>
                                  <a:pt x="177" y="221"/>
                                </a:lnTo>
                                <a:lnTo>
                                  <a:pt x="312" y="221"/>
                                </a:lnTo>
                                <a:lnTo>
                                  <a:pt x="314" y="218"/>
                                </a:lnTo>
                                <a:lnTo>
                                  <a:pt x="318" y="200"/>
                                </a:lnTo>
                                <a:lnTo>
                                  <a:pt x="320" y="182"/>
                                </a:lnTo>
                                <a:lnTo>
                                  <a:pt x="321" y="170"/>
                                </a:lnTo>
                                <a:lnTo>
                                  <a:pt x="319" y="146"/>
                                </a:lnTo>
                                <a:lnTo>
                                  <a:pt x="315" y="123"/>
                                </a:lnTo>
                                <a:lnTo>
                                  <a:pt x="312" y="115"/>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D1E7CE" id="Group 442" o:spid="_x0000_s1026" style="position:absolute;margin-left:34.3pt;margin-top:15.5pt;width:16.05pt;height:23.15pt;z-index:252161536;mso-position-horizontal-relative:left-margin-area" coordorigin="2833,12944" coordsize="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QnEwoAAHcxAAAOAAAAZHJzL2Uyb0RvYy54bWzsW9uO47gRfQ+QfxD0GKDHIiVZljE9i+zO&#10;9iDAJFlgOx+gtuULYluO5G73JMi/5xQvMmmraGWDBAiw89Cym4dFVh2SYp3q+fjd+34XvdVtt20O&#10;j7H4kMRRfVg0y+1h/Rj/5fnpYRZH3ak6LKtdc6gf4291F3/36be/+Xg+zmvZbJrdsm4jGDl08/Px&#10;Md6cTsf5ZNItNvW+6j40x/qAxlXT7qsTvrbrybKtzrC+301kkkwn56ZdHttmUXcdfvtZN8aflP3V&#10;ql6c/rxadfUp2j3GmNtJ/WzVzxf6Ofn0sZqv2+q42S7MNKpfMIt9tT1g0N7U5+pURa/t9sbUfrto&#10;m65ZnT4smv2kWa22i1r5AG9EcuXNl7Z5PSpf1vPz+tiHCaG9itMvNrv409tPbbRdPsZpIco4OlR7&#10;sKQGjrJMUnzOx/UcsC/t8efjT612Eh+/Nou/dmieXLfT97UGRy/nPzZLGKxeT42Kz/uq3ZMJeB69&#10;Kxq+9TTU76dogV/KJJ2leRwt0CTLLElyTdNiAy6pl5ylaRyhVaA5s40/mu6pFLpvNk2pbVLN9ahq&#10;pmZm5BZWXHcJavefBfXnTXWsFVcdRasPqsSq00F9auuaFnJUCrXuaAJA2qB2bkSdFoJ1CPzdWA5F&#10;xYaUjUk1X7x2py91o1ip3r52J70llvikuF6a6T/DkdV+h93xu0kkiml0jsiqQVsQQn8BETvRJjI8&#10;YHP0tqQLSxhb4Ni1lRfDtjIHlovhaWE1uaZKOWxq6sKyYVOFi0kTzkOce/2IybAlbLceIlKRzIYn&#10;hdXi4IZNCS/uqZA5Y8sNvJSMMS/wqShLxpgXecZJ4YU+lfmUMebGfsasCOEHHzFjjLnRF5Jhks47&#10;h4B0yqwK2sIX3JRxlE6dCyrNODqlS4EoGU+lz0GKUYc3ksuBTPNhRqVPQsrOzSVBFsxmkj4LMuc2&#10;uctCmnBx81kQJbMNUpcFrPBhT1OfBTFlNkLqsVAUjDWfBd6ay4LIGU/pneasEDFl4pa6LIiUs+az&#10;IHLOU5cFIZj1ll6xkInh9Za5LIikHI5bdsWCTBlrHgsiZaz5LCQl9yLwWMCYg2+ozGchAfeDOyvz&#10;WZgx1nwWEo7TzGMBr7LhufksJDlz8uYuC+xeyH0WeGsuC3Q2DM4tv2IhYw7y3GVBFsw+zT0WZFky&#10;6y13WZCCm5vHgiy5vZB7LOCkGfbUYwGXGOZEmrossDeiqccCfyWauiwk0TTBv2ia5zgNru5YuNZe&#10;zpEw0uUijHT5CCNdRsJIl5Uw0uUljHS5CSILl50w0mUojBzNUTGao2I0R8VojorRHBWjOSpGc1SM&#10;5mg2mqPZaI5mozmajeZoNpqj2WiOZqM5mo3maDaao9lojsrRHJWjOSqDHCFhX9v0s9rYjHTxfjAp&#10;KT5FFelLzzgzKUc9Nh3JApShQhR4VkkpjABHrQ489eCYBMGtSHALzzw41gDBlRgxaD334KCX4IWR&#10;IG6tTz04mCN4ycILD05JIeGR+GmJ49b+zO9gvBW8u6XfwfiLBI4ZASesG31hPEaSxnUQfgfjM/Iw&#10;roPPLyVi5LSWHYY4wLHrTolyLdWBdRqnr9fBOI2EiZuSz7I0TiMn4jr4PEvjtOSd9pmmvId8QGbD&#10;jeAzTamN6sA77TOdGqeRnzAj4Jx2o0QJihqBdRrHtdfBOI0sgxvBZ5rSDBoBiQTXwWcaUqXuwDqN&#10;M9ydEnRD3YF32mea8gE1Jd5pn2m68qsOvNM+03Srpw64t3NO+0znxmlczbkOPtN0N1cjsE7jtHej&#10;RNdv1YF1Goe+18E4nbNO4+x3O9AlmkbANdnxQe9tc963UPGv9fs2jqDfv1AfnP/ViV4T9mN0hppN&#10;cszmMSbtkX6/b97q50YhTvSuwHVdjauUWIx2ad8dPFyicf2xaZvt86jMUaoFL0C5dsK22qdGCR1+&#10;kdhRbbN9apiOCOSBsDE1osBOCw1pTkCJfCsEM0sPqWQQRncWuJlOVU6CsNmJ26fxU2pHM3EnHob8&#10;7J6rpR43wysm5AX0LzO/cOigbGmcFuJZP6BZKRwUruC4FDaKi+xfTDYe9mniQrftMThDh8QLL+Qv&#10;tCFtr78F2PHs04xrXs2itNvYttunwSW4FWJ+Ajf44LjYDQrXHzzWjn3adWBwKNcE7aX61BD3/M11&#10;/ER/J7Hj2ace1/JxF5eYcZPwsoeKofzNwuGDPKHDEt6SUDi1tXBMrg4o7SGWKh12qqjVn3r4pVvE&#10;6Zrddvm03e3otOva9csPuzZ6q1AALcsk6anwYDt1Uz401M0yRd1RPzIHK1WSVEHzHyUE9eR7WT48&#10;TWfFQ/aU5Q9lkcweElF+X06TrMw+P/2TDl2RzTfb5bI+fN0ealtcFdm4Opsp8+qyqCqv0rFe5riZ&#10;Kb9YJ0k36Q9Yz0lUUw9LeFfNN3W1/NF8PlXbnf488Wesggy37VMFAjVEXY7TBcSXZvkNpbm20YVl&#10;FMLxYdO0f4+jM4rKj3H3t9eqreNo94cDCoylyOhmc1JfsrygC23rtry4LdVhAVOP8SlGukMffzjp&#10;yvXrsd2uNxhJv3sPze9RXl1tqXKn5qdnZb6gxvm/K3biXL0uduJMwbz+n4udrMAKbx09n9VXcXhc&#10;YJz062oRONc55Rcv1outGVMacDUI2Joy6jteqhdbENUHxVBXe4At1H0H1XIcab0tyZUFXM0Btkqm&#10;/uEVPCVX6bkueQrOmht+yanb9EbrHUAxNmX8pCvcBVcy9baroqfgKmT0Xr5Y46pQV1VPtgpFr5/e&#10;Gr9ofRZYa3Q2OdaYGipds3sU4sbWUF0WUk7Hv6p64rQcXm10v+xHTSWzDa6qnkIynFIO71gbV/UU&#10;3HqjBP9iTTAVMqT/FxTtBaa+e1X1ZNbbVdUzmTI1La/qya4Q+uOa3gPMjTuLSDfocUHd3Kt8hpEu&#10;F2GkezKFkS4jYaTLShDp1UHDSHeHhJHuHgkjXYbCyNEceXXRsM3RHOHCPHKFePXR8OijOfKqpDc2&#10;cWseqTJjndOlcazKjMXuwkEqUipeZYaY5sLBF8Ftun4j66a+ZgQqCG4Tk1u4rxhhJxDcpne3cF8v&#10;uq8yYx+4szeJ8HMvl9yMAEXP62D87TO62w6+XnRfZc58ZdAkZc+8ygwp0J0SvfgoSH0yfzulK4YN&#10;xXh76dzptoPPsZFHnnmVGRvHm5KhmVeZsX+8DoZoXmXOfKbvq8zYTe4IwyozpaJ9nea/odvdpvas&#10;cjdSLBBUhATfol8gVkywTyNmQDxROHiuabbt9qlxuP1qHAIWxJm9IlBGCeKsSAHhNIQTpRa/5B1R&#10;S4wUoWyk74laqVE1Sf0IzQ+XPhUX/NV2GGf2n0AhN2iPrp7E25344e8XNQ4CftAeXdrJXr+NLa/2&#10;GRaXfpVmfpVm4ujfl2bUX6Xjr/uVzGT+JwL99wH3u5JyLv9f4tO/AAAA//8DAFBLAwQUAAYACAAA&#10;ACEAAoyQNt4AAAAIAQAADwAAAGRycy9kb3ducmV2LnhtbEyPQUvDQBSE74L/YXmCN7uJwaTEbEop&#10;6qkItoJ4e82+JqHZtyG7TdJ/7/Zkj8MMM98Uq9l0YqTBtZYVxIsIBHFldcu1gu/9+9MShPPIGjvL&#10;pOBCDlbl/V2BubYTf9G487UIJexyVNB43+dSuqohg25he+LgHe1g0Ac51FIPOIVy08nnKEqlwZbD&#10;QoM9bRqqTruzUfAx4bRO4rdxezpuLr/7l8+fbUxKPT7M61cQnmb/H4YrfkCHMjAd7Jm1E52CdJmG&#10;pIIkDpeufhRlIA4KsiwBWRby9kD5BwAA//8DAFBLAQItABQABgAIAAAAIQC2gziS/gAAAOEBAAAT&#10;AAAAAAAAAAAAAAAAAAAAAABbQ29udGVudF9UeXBlc10ueG1sUEsBAi0AFAAGAAgAAAAhADj9If/W&#10;AAAAlAEAAAsAAAAAAAAAAAAAAAAALwEAAF9yZWxzLy5yZWxzUEsBAi0AFAAGAAgAAAAhAEvwBCcT&#10;CgAAdzEAAA4AAAAAAAAAAAAAAAAALgIAAGRycy9lMm9Eb2MueG1sUEsBAi0AFAAGAAgAAAAhAAKM&#10;kDbeAAAACAEAAA8AAAAAAAAAAAAAAAAAbQwAAGRycy9kb3ducmV2LnhtbFBLBQYAAAAABAAEAPMA&#10;AAB4DQAAAAA=&#10;">
                <v:shape id="Freeform 910" o:spid="_x0000_s1027"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i0MMA&#10;AADdAAAADwAAAGRycy9kb3ducmV2LnhtbERPz2vCMBS+D/wfwhN2m6mVba4zigjCBkLRedDbI3lr&#10;y5KX0sS2+++Xg7Djx/d7tRmdFT11ofGsYD7LQBBrbxquFJy/9k9LECEiG7SeScEvBdisJw8rLIwf&#10;+Ej9KVYihXAoUEEdY1tIGXRNDsPMt8SJ+/adw5hgV0nT4ZDCnZV5lr1Ihw2nhhpb2tWkf043p6DU&#10;ZX4sD0t+i/3wedH2+XqxrVKP03H7DiLSGP/Fd/eHUbB4zdP+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vi0MMAAADdAAAADwAAAAAAAAAAAAAAAACYAgAAZHJzL2Rv&#10;d25yZXYueG1sUEsFBgAAAAAEAAQA9QAAAIgDAAAAAA==&#10;" path="m176,l106,13,51,48,14,100,,164r1,17l22,255r28,57l86,366r38,52l160,464r36,-48l235,364r36,-54l300,254r12,-33l177,221r-27,-1l130,211,116,197r-7,-18l113,153r10,-20l138,120r19,-5l312,115r-4,-13l272,47,218,11,198,4,176,e" fillcolor="#903" stroked="f">
                  <v:path arrowok="t" o:connecttype="custom" o:connectlocs="176,12944;106,12957;51,12992;14,13044;0,13108;1,13125;22,13199;50,13256;86,13310;124,13362;160,13408;196,13360;235,13308;271,13254;300,13198;312,13165;177,13165;150,13164;130,13155;116,13141;109,13123;113,13097;123,13077;138,13064;157,13059;312,13059;308,13046;272,12991;218,12955;198,12948;176,12944" o:connectangles="0,0,0,0,0,0,0,0,0,0,0,0,0,0,0,0,0,0,0,0,0,0,0,0,0,0,0,0,0,0,0"/>
                </v:shape>
                <v:shape id="Freeform 909" o:spid="_x0000_s1028" style="position:absolute;left:2833;top:12944;width:321;height:463;visibility:visible;mso-wrap-style:square;v-text-anchor:top" coordsize="32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HS8YA&#10;AADdAAAADwAAAGRycy9kb3ducmV2LnhtbESPQUvDQBSE7wX/w/IEb+2mEWsbsy0iCApCaPWQ3h67&#10;zyS4+zZk1yT+e1coeBxm5humPMzOipGG0HlWsF5lIIi1Nx03Cj7en5dbECEiG7SeScEPBTjsrxYl&#10;FsZPfKTxFBuRIBwKVNDG2BdSBt2Sw7DyPXHyPv3gMCY5NNIMOCW4szLPso102HFaaLGnp5b01+nb&#10;Kah0lR+rty3v4ji91trenWvbK3VzPT8+gIg0x//wpf1iFNze52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dHS8YAAADdAAAADwAAAAAAAAAAAAAAAACYAgAAZHJz&#10;L2Rvd25yZXYueG1sUEsFBgAAAAAEAAQA9QAAAIsDAAAAAA==&#10;" path="m312,115r-155,l180,119r17,13l209,150r3,20l208,192r-13,18l177,221r135,l314,218r4,-18l320,182r1,-12l319,146r-4,-23l312,115e" fillcolor="#903" stroked="f">
                  <v:path arrowok="t" o:connecttype="custom" o:connectlocs="312,13059;157,13059;180,13063;197,13076;209,13094;212,13114;208,13136;195,13154;177,13165;312,13165;314,13162;318,13144;320,13126;321,13114;319,13090;315,13067;312,13059" o:connectangles="0,0,0,0,0,0,0,0,0,0,0,0,0,0,0,0,0"/>
                </v:shape>
                <w10:wrap anchorx="margin"/>
              </v:group>
            </w:pict>
          </mc:Fallback>
        </mc:AlternateContent>
      </w:r>
    </w:p>
    <w:p w:rsidR="00B40D7F" w:rsidRDefault="00BD7151" w:rsidP="004D414E">
      <w:pPr>
        <w:spacing w:after="0" w:line="240" w:lineRule="auto"/>
        <w:jc w:val="both"/>
        <w:rPr>
          <w:sz w:val="28"/>
          <w:szCs w:val="28"/>
        </w:rPr>
      </w:pPr>
      <w:r>
        <w:rPr>
          <w:rFonts w:ascii="Lato" w:hAnsi="Lato"/>
          <w:noProof/>
          <w:sz w:val="0"/>
          <w:szCs w:val="0"/>
          <w:lang w:val="sv-SE" w:eastAsia="sv-SE"/>
        </w:rPr>
        <mc:AlternateContent>
          <mc:Choice Requires="wps">
            <w:drawing>
              <wp:anchor distT="0" distB="0" distL="114300" distR="114300" simplePos="0" relativeHeight="251981312" behindDoc="0" locked="0" layoutInCell="1" allowOverlap="1">
                <wp:simplePos x="0" y="0"/>
                <wp:positionH relativeFrom="column">
                  <wp:posOffset>-281940</wp:posOffset>
                </wp:positionH>
                <wp:positionV relativeFrom="paragraph">
                  <wp:posOffset>109855</wp:posOffset>
                </wp:positionV>
                <wp:extent cx="6809105" cy="45085"/>
                <wp:effectExtent l="0" t="0" r="10795" b="0"/>
                <wp:wrapNone/>
                <wp:docPr id="16"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9105" cy="45085"/>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E456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D5C52" id="Freeform 479" o:spid="_x0000_s1026" style="position:absolute;margin-left:-22.2pt;margin-top:8.65pt;width:536.15pt;height:3.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xC5AIAAEkGAAAOAAAAZHJzL2Uyb0RvYy54bWysVW1r2zAQ/j7YfxD6OEhtp8qbqVNKXsag&#10;2wrtfoAiybGZLHmSEqcr++87yU7qpAzGWD44J9/pnnvuzTe3h0qivTC21CrDyVWMkVBM81JtM/zt&#10;aT2YYmQdVZxKrUSGn4XFt/P3726aOhVDXWjJhUHgRNm0qTNcOFenUWRZISpqr3QtFChzbSrq4Gi2&#10;ETe0Ae+VjIZxPI4abXhtNBPWwttlq8Tz4D/PBXNf89wKh2SGITYXniY8N/4ZzW9oujW0LkrWhUH/&#10;IYqKlgpAT66W1FG0M+UbV1XJjLY6d1dMV5HO85KJwAHYJPEFm8eC1iJwgeTY+pQm+//csi/7B4NK&#10;nmEyvcZI0QqKtDZC+JQjMpn5DDW1TcHwsX4wnqOt7zX7bkERnWn8wYIN2jSfNQc/dOd0yMohN5W/&#10;CXzRIST/+ZR8cXCIwcvxNJ4l8QgjBjoyiqcjDx3R9HiZ7az7KHRwRPf31rW14yCFzPMu+ieoc15J&#10;KOOHCMWoQUkyi8ddpU9GSc8oGPQNAXV79EuLIxQ7qA4LJER9h8eBXq2tp+WBj7zAAxj5uP5gC/iX&#10;tu2dDsJA6142rcEImnbTUqmp85F5CC+iBsYvEPVvKr0XTzro3EXGAeVVK1Xfqr3fj6vVwxUPEapx&#10;gvXR9iqi9LqUMpREqhDMcBK36bFaltxrfTzWbDcLadCewkSuyGhM7ro6n5kZvVM8eCsE5atOdrSU&#10;rQzoMqQX2qfLgm+kMHIvs3i2mq6mZECG49WAxMvl4G69IIPxOpmMltfLxWKZ/PKVS0halJwL5aM7&#10;jn9C/m68ukXUDu5pAZyxOCO7Dr+3ZKPzMEKWgcvxP7ALg+Znqx3GjebPMGdGt/sM9i8IhTY/MWpg&#10;l2XY/thRIzCSnxQsi1lCiF9+4UBGkyEcTF+z6WuoYuAqww5Dj3tx4dqFuatNuS0AKQldr/QdzHde&#10;+jkM8bVRdQfYV4FBt1v9Quyfg9XrF2D+GwAA//8DAFBLAwQUAAYACAAAACEAowA1ceAAAAAKAQAA&#10;DwAAAGRycy9kb3ducmV2LnhtbEyPwU7DMBBE70j8g7VI3FqbNKIQ4lSAVHGgQtDSAzc3XpKo8TqK&#10;3Sb8fbencly90czbfDG6VhyxD40nDXdTBQKp9LahSsP3Zjl5ABGiIWtaT6jhDwMsiuur3GTWD/SF&#10;x3WsBJdQyIyGOsYukzKUNToTpr5DYvbre2cin30lbW8GLnetTJS6l840xAu16fC1xnK/PjgNM79a&#10;xe1Wyff9S2c2y7fh52P81Pr2Znx+AhFxjJcwnPVZHQp22vkD2SBaDZM0TTnKYD4DcQ6oZP4IYqch&#10;YSKLXP5/oTgBAAD//wMAUEsBAi0AFAAGAAgAAAAhALaDOJL+AAAA4QEAABMAAAAAAAAAAAAAAAAA&#10;AAAAAFtDb250ZW50X1R5cGVzXS54bWxQSwECLQAUAAYACAAAACEAOP0h/9YAAACUAQAACwAAAAAA&#10;AAAAAAAAAAAvAQAAX3JlbHMvLnJlbHNQSwECLQAUAAYACAAAACEAt1tsQuQCAABJBgAADgAAAAAA&#10;AAAAAAAAAAAuAgAAZHJzL2Uyb0RvYy54bWxQSwECLQAUAAYACAAAACEAowA1ceAAAAAKAQAADwAA&#10;AAAAAAAAAAAAAAA+BQAAZHJzL2Rvd25yZXYueG1sUEsFBgAAAAAEAAQA8wAAAEsGAAAAAA==&#10;" path="m,l11906,e" filled="f" strokecolor="#e4564a" strokeweight="1pt">
                <v:path arrowok="t" o:connecttype="custom" o:connectlocs="0,0;6809105,0" o:connectangles="0,0"/>
              </v:shape>
            </w:pict>
          </mc:Fallback>
        </mc:AlternateContent>
      </w:r>
    </w:p>
    <w:p w:rsidR="00B40D7F" w:rsidRDefault="00B40D7F" w:rsidP="004D414E">
      <w:pPr>
        <w:spacing w:after="0" w:line="240" w:lineRule="auto"/>
        <w:jc w:val="both"/>
        <w:rPr>
          <w:sz w:val="28"/>
          <w:szCs w:val="28"/>
        </w:rPr>
      </w:pPr>
    </w:p>
    <w:p w:rsidR="00B40D7F" w:rsidRDefault="00B40D7F" w:rsidP="004D414E">
      <w:pPr>
        <w:spacing w:after="0" w:line="240" w:lineRule="auto"/>
        <w:jc w:val="both"/>
        <w:rPr>
          <w:sz w:val="28"/>
          <w:szCs w:val="28"/>
        </w:rPr>
      </w:pPr>
    </w:p>
    <w:p w:rsidR="00B40D7F" w:rsidRDefault="00B40D7F" w:rsidP="004D414E">
      <w:pPr>
        <w:spacing w:after="0" w:line="240" w:lineRule="auto"/>
        <w:jc w:val="both"/>
        <w:rPr>
          <w:sz w:val="28"/>
          <w:szCs w:val="28"/>
        </w:rPr>
      </w:pPr>
    </w:p>
    <w:p w:rsidR="00B40D7F" w:rsidRDefault="00B40D7F" w:rsidP="004D414E">
      <w:pPr>
        <w:spacing w:after="0" w:line="240" w:lineRule="auto"/>
        <w:jc w:val="both"/>
        <w:rPr>
          <w:sz w:val="28"/>
          <w:szCs w:val="28"/>
        </w:rPr>
      </w:pPr>
    </w:p>
    <w:p w:rsidR="00B40D7F" w:rsidRPr="004D414E" w:rsidRDefault="00B40D7F" w:rsidP="004D414E">
      <w:pPr>
        <w:spacing w:after="0" w:line="240" w:lineRule="auto"/>
        <w:jc w:val="both"/>
        <w:rPr>
          <w:sz w:val="28"/>
          <w:szCs w:val="28"/>
        </w:rPr>
      </w:pPr>
    </w:p>
    <w:p w:rsidR="004D414E" w:rsidRPr="004D414E" w:rsidRDefault="004D414E" w:rsidP="004D414E">
      <w:pPr>
        <w:pStyle w:val="Normalwebb"/>
        <w:shd w:val="clear" w:color="auto" w:fill="FFFFFF"/>
        <w:spacing w:before="0" w:beforeAutospacing="0" w:after="0" w:afterAutospacing="0"/>
        <w:jc w:val="both"/>
        <w:textAlignment w:val="baseline"/>
        <w:rPr>
          <w:rFonts w:asciiTheme="minorHAnsi" w:hAnsiTheme="minorHAnsi" w:cs="Tahoma"/>
          <w:sz w:val="28"/>
          <w:szCs w:val="28"/>
          <w:bdr w:val="none" w:sz="0" w:space="0" w:color="auto" w:frame="1"/>
          <w:lang w:val="en-US"/>
        </w:rPr>
      </w:pPr>
    </w:p>
    <w:p w:rsidR="00C865C1" w:rsidRPr="00386DDC" w:rsidRDefault="00BD7151" w:rsidP="00386DDC">
      <w:pPr>
        <w:rPr>
          <w:rFonts w:ascii="Lato" w:hAnsi="Lato"/>
          <w:sz w:val="0"/>
          <w:szCs w:val="0"/>
          <w:lang w:val="en-GB"/>
        </w:rPr>
        <w:sectPr w:rsidR="00C865C1" w:rsidRPr="00386DDC" w:rsidSect="00C82CF8">
          <w:pgSz w:w="11920" w:h="16840"/>
          <w:pgMar w:top="1701" w:right="1134" w:bottom="1134" w:left="1134" w:header="720" w:footer="720" w:gutter="0"/>
          <w:cols w:space="720"/>
        </w:sectPr>
      </w:pPr>
      <w:r>
        <w:rPr>
          <w:rFonts w:ascii="Lato" w:hAnsi="Lato"/>
          <w:noProof/>
          <w:sz w:val="0"/>
          <w:szCs w:val="0"/>
          <w:lang w:val="sv-SE" w:eastAsia="sv-SE"/>
        </w:rPr>
        <mc:AlternateContent>
          <mc:Choice Requires="wps">
            <w:drawing>
              <wp:anchor distT="0" distB="0" distL="114300" distR="114300" simplePos="0" relativeHeight="251954751" behindDoc="0" locked="0" layoutInCell="1" allowOverlap="1">
                <wp:simplePos x="0" y="0"/>
                <wp:positionH relativeFrom="column">
                  <wp:posOffset>4316095</wp:posOffset>
                </wp:positionH>
                <wp:positionV relativeFrom="paragraph">
                  <wp:posOffset>5934710</wp:posOffset>
                </wp:positionV>
                <wp:extent cx="593090" cy="276860"/>
                <wp:effectExtent l="0" t="0" r="16510" b="8890"/>
                <wp:wrapNone/>
                <wp:docPr id="82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rsidP="000178E3">
                            <w:pPr>
                              <w:spacing w:after="0" w:line="206" w:lineRule="exact"/>
                              <w:ind w:left="20" w:right="-20"/>
                              <w:jc w:val="center"/>
                              <w:rPr>
                                <w:rFonts w:ascii="Lato" w:eastAsia="Lato" w:hAnsi="Lato" w:cs="Lato"/>
                                <w:sz w:val="18"/>
                                <w:szCs w:val="18"/>
                              </w:rPr>
                            </w:pPr>
                            <w:r>
                              <w:rPr>
                                <w:rFonts w:ascii="Lato" w:eastAsia="Lato" w:hAnsi="Lato" w:cs="Lato"/>
                                <w:b/>
                                <w:bCs/>
                                <w:color w:val="FFFFFF"/>
                                <w:sz w:val="18"/>
                                <w:szCs w:val="18"/>
                              </w:rPr>
                              <w:t>Charts</w:t>
                            </w:r>
                          </w:p>
                          <w:p w:rsidR="00610099" w:rsidRDefault="00610099" w:rsidP="000178E3">
                            <w:pPr>
                              <w:spacing w:after="0" w:line="240" w:lineRule="auto"/>
                              <w:ind w:right="-47"/>
                              <w:jc w:val="center"/>
                              <w:rPr>
                                <w:rFonts w:ascii="Lato" w:eastAsia="Lato" w:hAnsi="Lato" w:cs="Lato"/>
                                <w:sz w:val="18"/>
                                <w:szCs w:val="18"/>
                              </w:rPr>
                            </w:pPr>
                            <w:r>
                              <w:rPr>
                                <w:rFonts w:ascii="Lato" w:eastAsia="Lato" w:hAnsi="Lato" w:cs="Lato"/>
                                <w:b/>
                                <w:bCs/>
                                <w:color w:val="FFFFFF"/>
                                <w:sz w:val="18"/>
                                <w:szCs w:val="18"/>
                              </w:rPr>
                              <w:t>Goes</w:t>
                            </w:r>
                            <w:r>
                              <w:rPr>
                                <w:rFonts w:ascii="Lato" w:eastAsia="Lato" w:hAnsi="Lato" w:cs="Lato"/>
                                <w:b/>
                                <w:bCs/>
                                <w:color w:val="FFFFFF"/>
                                <w:spacing w:val="-4"/>
                                <w:sz w:val="18"/>
                                <w:szCs w:val="18"/>
                              </w:rPr>
                              <w:t xml:space="preserve"> </w:t>
                            </w:r>
                            <w:r>
                              <w:rPr>
                                <w:rFonts w:ascii="Lato" w:eastAsia="Lato" w:hAnsi="Lato" w:cs="Lato"/>
                                <w:b/>
                                <w:bCs/>
                                <w:color w:val="FFFFFF"/>
                                <w:sz w:val="18"/>
                                <w:szCs w:val="18"/>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22" o:spid="_x0000_s1051" type="#_x0000_t202" style="position:absolute;margin-left:339.85pt;margin-top:467.3pt;width:46.7pt;height:21.8pt;z-index:25195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5z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z4GHHSQZMe6KjRrRhRHASmQkOvUgi87yFUj+CATttsVX8nyu8KcbFuCN/RGynF0FBSAUPfnHSf&#10;HZ1wlAHZDp9EBReRvRYWaKxlZ8oHBUGADp16PHXHkClhc5Fcegl4SnAFyyiObPdcks6He6n0Byo6&#10;ZIwMS2i+BSeHO6UNGZLOIeYuLgrWtlYALX+xAYHTDlwNR43PkLD9fEq8ZBNv4tAJg2jjhF6eOzfF&#10;OnSiwl8u8st8vc79X+ZeP0wbVlWUm2tmbfnhn/XuqPJJFSd1KdGyysAZSkrututWogMBbRf2syUH&#10;zznMfUnDFgFyeZWSH4TebZA4RRQvnbAIF06y9GLH85PbJPLCJMyLlyndMU7/PSU0ZDhZBItJS2fS&#10;r3Lz7Pc2N5J2TMP0aFkH8j0FkdQocMMr21pNWDvZz0ph6J9LAe2eG231aiQ6iVWP29E+DuAIaEbM&#10;W1E9goKlAIWBGGH0gdEI+ROjAcZIhtWPPZEUo/Yjh1dgZs5syNnYzgbhJRzNsMZoMtd6mk37XrJd&#10;A8jTO+PiBl5KzayKzyyO7wtGg03mOMbM7Hn+b6POw3b1GwAA//8DAFBLAwQUAAYACAAAACEAij2s&#10;NOEAAAALAQAADwAAAGRycy9kb3ducmV2LnhtbEyPwU7DMAyG70i8Q2Qkbizdhpq1NJ0mBCckRFcO&#10;HNMma6M1Tmmyrbw95jSOtj/9/v5iO7uBnc0UrEcJy0UCzGDrtcVOwmf9+rABFqJCrQaPRsKPCbAt&#10;b28KlWt/wcqc97FjFIIhVxL6GMec89D2xqmw8KNBuh385FSkceq4ntSFwt3AV0mScqcs0odejea5&#10;N+1xf3ISdl9Yvdjv9+ajOlS2rrME39KjlPd38+4JWDRzvMLwp0/qUJJT40+oAxskpCIThErI1o8p&#10;MCKEWC+BNbQRmxXwsuD/O5S/AAAA//8DAFBLAQItABQABgAIAAAAIQC2gziS/gAAAOEBAAATAAAA&#10;AAAAAAAAAAAAAAAAAABbQ29udGVudF9UeXBlc10ueG1sUEsBAi0AFAAGAAgAAAAhADj9If/WAAAA&#10;lAEAAAsAAAAAAAAAAAAAAAAALwEAAF9yZWxzLy5yZWxzUEsBAi0AFAAGAAgAAAAhAO7kXnO0AgAA&#10;tAUAAA4AAAAAAAAAAAAAAAAALgIAAGRycy9lMm9Eb2MueG1sUEsBAi0AFAAGAAgAAAAhAIo9rDTh&#10;AAAACwEAAA8AAAAAAAAAAAAAAAAADgUAAGRycy9kb3ducmV2LnhtbFBLBQYAAAAABAAEAPMAAAAc&#10;BgAAAAA=&#10;" filled="f" stroked="f">
                <v:textbox inset="0,0,0,0">
                  <w:txbxContent>
                    <w:p w:rsidR="00610099" w:rsidRDefault="00610099" w:rsidP="000178E3">
                      <w:pPr>
                        <w:spacing w:after="0" w:line="206" w:lineRule="exact"/>
                        <w:ind w:left="20" w:right="-20"/>
                        <w:jc w:val="center"/>
                        <w:rPr>
                          <w:rFonts w:ascii="Lato" w:eastAsia="Lato" w:hAnsi="Lato" w:cs="Lato"/>
                          <w:sz w:val="18"/>
                          <w:szCs w:val="18"/>
                        </w:rPr>
                      </w:pPr>
                      <w:r>
                        <w:rPr>
                          <w:rFonts w:ascii="Lato" w:eastAsia="Lato" w:hAnsi="Lato" w:cs="Lato"/>
                          <w:b/>
                          <w:bCs/>
                          <w:color w:val="FFFFFF"/>
                          <w:sz w:val="18"/>
                          <w:szCs w:val="18"/>
                        </w:rPr>
                        <w:t>Charts</w:t>
                      </w:r>
                    </w:p>
                    <w:p w:rsidR="00610099" w:rsidRDefault="00610099" w:rsidP="000178E3">
                      <w:pPr>
                        <w:spacing w:after="0" w:line="240" w:lineRule="auto"/>
                        <w:ind w:right="-47"/>
                        <w:jc w:val="center"/>
                        <w:rPr>
                          <w:rFonts w:ascii="Lato" w:eastAsia="Lato" w:hAnsi="Lato" w:cs="Lato"/>
                          <w:sz w:val="18"/>
                          <w:szCs w:val="18"/>
                        </w:rPr>
                      </w:pPr>
                      <w:r>
                        <w:rPr>
                          <w:rFonts w:ascii="Lato" w:eastAsia="Lato" w:hAnsi="Lato" w:cs="Lato"/>
                          <w:b/>
                          <w:bCs/>
                          <w:color w:val="FFFFFF"/>
                          <w:sz w:val="18"/>
                          <w:szCs w:val="18"/>
                        </w:rPr>
                        <w:t>Goes</w:t>
                      </w:r>
                      <w:r>
                        <w:rPr>
                          <w:rFonts w:ascii="Lato" w:eastAsia="Lato" w:hAnsi="Lato" w:cs="Lato"/>
                          <w:b/>
                          <w:bCs/>
                          <w:color w:val="FFFFFF"/>
                          <w:spacing w:val="-4"/>
                          <w:sz w:val="18"/>
                          <w:szCs w:val="18"/>
                        </w:rPr>
                        <w:t xml:space="preserve"> </w:t>
                      </w:r>
                      <w:r>
                        <w:rPr>
                          <w:rFonts w:ascii="Lato" w:eastAsia="Lato" w:hAnsi="Lato" w:cs="Lato"/>
                          <w:b/>
                          <w:bCs/>
                          <w:color w:val="FFFFFF"/>
                          <w:sz w:val="18"/>
                          <w:szCs w:val="18"/>
                        </w:rPr>
                        <w:t>Here</w:t>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109312" behindDoc="0" locked="0" layoutInCell="1" allowOverlap="1">
                <wp:simplePos x="0" y="0"/>
                <wp:positionH relativeFrom="column">
                  <wp:posOffset>5227320</wp:posOffset>
                </wp:positionH>
                <wp:positionV relativeFrom="paragraph">
                  <wp:posOffset>5406390</wp:posOffset>
                </wp:positionV>
                <wp:extent cx="349250" cy="204470"/>
                <wp:effectExtent l="0" t="0" r="12700" b="5080"/>
                <wp:wrapNone/>
                <wp:docPr id="77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Pr="000178E3" w:rsidRDefault="00610099" w:rsidP="000178E3">
                            <w:pPr>
                              <w:spacing w:after="0" w:line="306" w:lineRule="exact"/>
                              <w:ind w:left="20" w:right="-62"/>
                              <w:rPr>
                                <w:rFonts w:ascii="Lato" w:eastAsia="Fira Sans" w:hAnsi="Lato" w:cs="Fira Sans"/>
                                <w:color w:val="FFFFFF" w:themeColor="background1"/>
                                <w:sz w:val="28"/>
                                <w:szCs w:val="28"/>
                              </w:rPr>
                            </w:pPr>
                            <w:r w:rsidRPr="000178E3">
                              <w:rPr>
                                <w:rFonts w:ascii="Lato" w:eastAsia="Fira Sans" w:hAnsi="Lato" w:cs="Fira Sans"/>
                                <w:color w:val="FFFFFF" w:themeColor="background1"/>
                                <w:position w:val="1"/>
                                <w:sz w:val="28"/>
                                <w:szCs w:val="2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73" o:spid="_x0000_s1052" type="#_x0000_t202" style="position:absolute;margin-left:411.6pt;margin-top:425.7pt;width:27.5pt;height:16.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VhtQIAALQFAAAOAAAAZHJzL2Uyb0RvYy54bWysVMlu2zAQvRfoPxC8K1pCW5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BxHGAnaQZMe2MGgW3lAcXxpKzT0OgXD+x5MzQEU0GmXre7vZPldIyFXDRVbdqOUHBpGK4gwtC/9&#10;Z09HHG1BNsMnWYEjujPSAR1q1dnyQUEQoEOnHk/dscGUcHlJkmgGmhJUUUBI7Lrn03R63CttPjDZ&#10;IStkWEHzHTjd32ljg6HpZGJ9CVnwtnUEaMWLCzAcb8A1PLU6G4Tr51MSJOvFekE8Es3XHgny3Lsp&#10;VsSbF2E8yy/z1SoPf1m/IUkbXlVMWDcTt0LyZ707snxkxYldWra8snA2JK22m1Wr0J4Ctwv3uZKD&#10;5mzmvwzDFQFyeZVSGJHgNkq8Yr6IPVKQmZfEwcILwuQ2mQckIXnxMqU7Lti/p4SGDCezaDZy6Rz0&#10;q9wC973NjaYdN7A9Wt5leHEyoqll4FpUrrWG8naUn5XChn8uBbR7arTjq6XoSFZz2BzccETzaQ42&#10;snoEBisJDAMywuoDoZHqJ0YDrJEM6x87qhhG7UcBU2B3ziSoSdhMAhUlPM2wwWgUV2bcTbte8W0D&#10;yOOcCXkDk1Jzx2I7UmMUx/mC1eCSOa4xu3ue/zur87Jd/gYAAP//AwBQSwMEFAAGAAgAAAAhACre&#10;RrbgAAAACwEAAA8AAABkcnMvZG93bnJldi54bWxMj8FOwzAQRO9I/IO1SNyo0xSCCXGqCsGpEiIN&#10;B45O7CZW43WI3Tb8fZcT3GZ3RrNvi/XsBnYyU7AeJSwXCTCDrdcWOwmf9dudABaiQq0Gj0bCjwmw&#10;Lq+vCpVrf8bKnHaxY1SCIVcS+hjHnPPQ9sapsPCjQfL2fnIq0jh1XE/qTOVu4GmSZNwpi3ShV6N5&#10;6U172B2dhM0XVq/2+735qPaVreunBLfZQcrbm3nzDCyaOf6F4Ref0KEkpsYfUQc2SBDpKqUoiYfl&#10;PTBKiEdBm4aEWGXAy4L//6G8AAAA//8DAFBLAQItABQABgAIAAAAIQC2gziS/gAAAOEBAAATAAAA&#10;AAAAAAAAAAAAAAAAAABbQ29udGVudF9UeXBlc10ueG1sUEsBAi0AFAAGAAgAAAAhADj9If/WAAAA&#10;lAEAAAsAAAAAAAAAAAAAAAAALwEAAF9yZWxzLy5yZWxzUEsBAi0AFAAGAAgAAAAhAEQAhWG1AgAA&#10;tAUAAA4AAAAAAAAAAAAAAAAALgIAAGRycy9lMm9Eb2MueG1sUEsBAi0AFAAGAAgAAAAhACreRrbg&#10;AAAACwEAAA8AAAAAAAAAAAAAAAAADwUAAGRycy9kb3ducmV2LnhtbFBLBQYAAAAABAAEAPMAAAAc&#10;BgAAAAA=&#10;" filled="f" stroked="f">
                <v:textbox inset="0,0,0,0">
                  <w:txbxContent>
                    <w:p w:rsidR="00610099" w:rsidRPr="000178E3" w:rsidRDefault="00610099" w:rsidP="000178E3">
                      <w:pPr>
                        <w:spacing w:after="0" w:line="306" w:lineRule="exact"/>
                        <w:ind w:left="20" w:right="-62"/>
                        <w:rPr>
                          <w:rFonts w:ascii="Lato" w:eastAsia="Fira Sans" w:hAnsi="Lato" w:cs="Fira Sans"/>
                          <w:color w:val="FFFFFF" w:themeColor="background1"/>
                          <w:sz w:val="28"/>
                          <w:szCs w:val="28"/>
                        </w:rPr>
                      </w:pPr>
                      <w:r w:rsidRPr="000178E3">
                        <w:rPr>
                          <w:rFonts w:ascii="Lato" w:eastAsia="Fira Sans" w:hAnsi="Lato" w:cs="Fira Sans"/>
                          <w:color w:val="FFFFFF" w:themeColor="background1"/>
                          <w:position w:val="1"/>
                          <w:sz w:val="28"/>
                          <w:szCs w:val="28"/>
                        </w:rPr>
                        <w:t>25%</w:t>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103168" behindDoc="0" locked="0" layoutInCell="1" allowOverlap="1">
                <wp:simplePos x="0" y="0"/>
                <wp:positionH relativeFrom="column">
                  <wp:posOffset>91440</wp:posOffset>
                </wp:positionH>
                <wp:positionV relativeFrom="paragraph">
                  <wp:posOffset>2689225</wp:posOffset>
                </wp:positionV>
                <wp:extent cx="1133475" cy="116205"/>
                <wp:effectExtent l="0" t="0" r="9525"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16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Pr="00416556" w:rsidRDefault="00610099" w:rsidP="009C7188">
                            <w:pPr>
                              <w:widowControl/>
                              <w:suppressAutoHyphens/>
                              <w:autoSpaceDE w:val="0"/>
                              <w:autoSpaceDN w:val="0"/>
                              <w:adjustRightInd w:val="0"/>
                              <w:spacing w:after="0" w:line="288" w:lineRule="auto"/>
                              <w:textAlignment w:val="center"/>
                              <w:rPr>
                                <w:rFonts w:ascii="Lato" w:hAnsi="Lato" w:cs="Fira Sans"/>
                                <w:color w:val="FFFFFF" w:themeColor="background1"/>
                                <w:sz w:val="18"/>
                                <w:szCs w:val="18"/>
                                <w:lang w:val="id-ID"/>
                              </w:rPr>
                            </w:pPr>
                            <w:r w:rsidRPr="00416556">
                              <w:rPr>
                                <w:rFonts w:ascii="Lato" w:hAnsi="Lato" w:cs="Fira Sans"/>
                                <w:color w:val="FFFFFF" w:themeColor="background1"/>
                                <w:sz w:val="18"/>
                                <w:szCs w:val="18"/>
                                <w:lang w:val="id-ID"/>
                              </w:rPr>
                              <w:t>Suspendisse</w:t>
                            </w:r>
                          </w:p>
                          <w:p w:rsidR="00610099" w:rsidRPr="00416556" w:rsidRDefault="00610099" w:rsidP="009C7188">
                            <w:pPr>
                              <w:widowControl/>
                              <w:suppressAutoHyphens/>
                              <w:autoSpaceDE w:val="0"/>
                              <w:autoSpaceDN w:val="0"/>
                              <w:adjustRightInd w:val="0"/>
                              <w:spacing w:after="0" w:line="288" w:lineRule="auto"/>
                              <w:textAlignment w:val="center"/>
                              <w:rPr>
                                <w:rFonts w:ascii="Lato" w:hAnsi="Lato" w:cs="Fira Sans"/>
                                <w:color w:val="FFFFFF" w:themeColor="background1"/>
                                <w:sz w:val="18"/>
                                <w:szCs w:val="18"/>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21" o:spid="_x0000_s1053" type="#_x0000_t202" style="position:absolute;margin-left:7.2pt;margin-top:211.75pt;width:89.25pt;height:9.1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llhQIAAHcFAAAOAAAAZHJzL2Uyb0RvYy54bWysVN9v2yAQfp+0/wHxvjpJl3Sy6lRZq06T&#10;orZqMvWZYGisAseAxM7++h1gJ1W3l057wWf47vd3d3nVaUX2wvkGTEXHZyNKhOFQN+a5oj/Wt5++&#10;UOIDMzVTYERFD8LTq/nHD5etLcUEtqBq4QgaMb5sbUW3IdiyKDzfCs38GVhh8FGC0yzgr3suasda&#10;tK5VMRmNZkULrrYOuPAeb2/yI50n+1IKHu6l9CIQVVGMLaTTpXMTz2J+ycpnx+y24X0Y7B+i0Kwx&#10;6PRo6oYFRnau+cOUbrgDDzKccdAFSNlwkXLAbMajN9mstsyKlAsWx9tjmfz/M8vv9g+ONHVFJ5Mx&#10;JYZpbNJadIF8hY7EO6xQa32JwJVFaOjwATudsvV2CfzFI6R4hckKHtGxIp10On4xV4KK2ITDsfDR&#10;D4/Wxufnny+mlHB8G49nk9E0+i1O2tb58E2AJlGoqMPGpgjYfulDhg6Q6MzAbaMU3rNSGdJWdHY+&#10;HSWF4wsaVyYCRKJJbyamkSNPUjgokY08CollSgnEi0RQca0c2TOkFuNcmJCKlewiOqIkBvEexR5/&#10;iuo9yjmPwTOYcFTWjQGXGxbn6hR2/TKELDO+b6TPeccShG7TZX5cDFTYQH1AJjjI0+Qtv22wK0vm&#10;wwNzOD7YY1wJ4R4PqQCrD71EyRbcr7/dRzyyGl8paXEcK+p/7pgTlKjvBvkeZ3cQ3CBsBsHs9DVg&#10;G5DBGE0SUcEFNYjSgX7CTbGIXvCJGY6+KhoG8TrkpYCbhovFIoFwQi0LS7OyfCB85Ni6e2LO9kQM&#10;SOE7GAaVlW/4mLGxnwYWuwCySWSNhc1V7AuO053o3m+iuD5e/yfUaV/OfwMAAP//AwBQSwMEFAAG&#10;AAgAAAAhAOYlX0/fAAAACgEAAA8AAABkcnMvZG93bnJldi54bWxMj8FOwzAMhu9IvENkJG4sXWnR&#10;1jWdEBLihBAboB2zxrTdGqc0WVveHu/Ejr/96ffnfD3ZVgzY+8aRgvksAoFUOtNQpeBj+3y3AOGD&#10;JqNbR6jgFz2si+urXGfGjfSOwyZUgkvIZ1pBHUKXSenLGq32M9ch8e7b9VYHjn0lTa9HLretjKPo&#10;QVrdEF+odYdPNZbHzckq2LqXw2H8ioaft5Q+d5i+HqsQlLq9mR5XIAJO4R+Gsz6rQ8FOe3ci40XL&#10;OUmYVJDE9ymIM7CMlyD2PEnmC5BFLi9fKP4AAAD//wMAUEsBAi0AFAAGAAgAAAAhALaDOJL+AAAA&#10;4QEAABMAAAAAAAAAAAAAAAAAAAAAAFtDb250ZW50X1R5cGVzXS54bWxQSwECLQAUAAYACAAAACEA&#10;OP0h/9YAAACUAQAACwAAAAAAAAAAAAAAAAAvAQAAX3JlbHMvLnJlbHNQSwECLQAUAAYACAAAACEA&#10;GV/ZZYUCAAB3BQAADgAAAAAAAAAAAAAAAAAuAgAAZHJzL2Uyb0RvYy54bWxQSwECLQAUAAYACAAA&#10;ACEA5iVfT98AAAAKAQAADwAAAAAAAAAAAAAAAADfBAAAZHJzL2Rvd25yZXYueG1sUEsFBgAAAAAE&#10;AAQA8wAAAOsFAAAAAA==&#10;" filled="f" stroked="f" strokeweight=".5pt">
                <v:path arrowok="t"/>
                <v:textbox inset="0,0,0,0">
                  <w:txbxContent>
                    <w:p w:rsidR="00610099" w:rsidRPr="00416556" w:rsidRDefault="00610099" w:rsidP="009C7188">
                      <w:pPr>
                        <w:widowControl/>
                        <w:suppressAutoHyphens/>
                        <w:autoSpaceDE w:val="0"/>
                        <w:autoSpaceDN w:val="0"/>
                        <w:adjustRightInd w:val="0"/>
                        <w:spacing w:after="0" w:line="288" w:lineRule="auto"/>
                        <w:textAlignment w:val="center"/>
                        <w:rPr>
                          <w:rFonts w:ascii="Lato" w:hAnsi="Lato" w:cs="Fira Sans"/>
                          <w:color w:val="FFFFFF" w:themeColor="background1"/>
                          <w:sz w:val="18"/>
                          <w:szCs w:val="18"/>
                          <w:lang w:val="id-ID"/>
                        </w:rPr>
                      </w:pPr>
                      <w:r w:rsidRPr="00416556">
                        <w:rPr>
                          <w:rFonts w:ascii="Lato" w:hAnsi="Lato" w:cs="Fira Sans"/>
                          <w:color w:val="FFFFFF" w:themeColor="background1"/>
                          <w:sz w:val="18"/>
                          <w:szCs w:val="18"/>
                          <w:lang w:val="id-ID"/>
                        </w:rPr>
                        <w:t>Suspendisse</w:t>
                      </w:r>
                    </w:p>
                    <w:p w:rsidR="00610099" w:rsidRPr="00416556" w:rsidRDefault="00610099" w:rsidP="009C7188">
                      <w:pPr>
                        <w:widowControl/>
                        <w:suppressAutoHyphens/>
                        <w:autoSpaceDE w:val="0"/>
                        <w:autoSpaceDN w:val="0"/>
                        <w:adjustRightInd w:val="0"/>
                        <w:spacing w:after="0" w:line="288" w:lineRule="auto"/>
                        <w:textAlignment w:val="center"/>
                        <w:rPr>
                          <w:rFonts w:ascii="Lato" w:hAnsi="Lato" w:cs="Fira Sans"/>
                          <w:color w:val="FFFFFF" w:themeColor="background1"/>
                          <w:sz w:val="18"/>
                          <w:szCs w:val="18"/>
                          <w:lang w:val="id-ID"/>
                        </w:rPr>
                      </w:pPr>
                    </w:p>
                  </w:txbxContent>
                </v:textbox>
              </v:shape>
            </w:pict>
          </mc:Fallback>
        </mc:AlternateContent>
      </w:r>
      <w:r>
        <w:rPr>
          <w:rFonts w:ascii="Lato" w:hAnsi="Lato"/>
          <w:noProof/>
          <w:lang w:val="sv-SE" w:eastAsia="sv-SE"/>
        </w:rPr>
        <mc:AlternateContent>
          <mc:Choice Requires="wps">
            <w:drawing>
              <wp:anchor distT="0" distB="0" distL="114300" distR="114300" simplePos="0" relativeHeight="251525632" behindDoc="1" locked="0" layoutInCell="1" allowOverlap="1">
                <wp:simplePos x="0" y="0"/>
                <wp:positionH relativeFrom="page">
                  <wp:posOffset>0</wp:posOffset>
                </wp:positionH>
                <wp:positionV relativeFrom="page">
                  <wp:posOffset>946785</wp:posOffset>
                </wp:positionV>
                <wp:extent cx="7560310" cy="152400"/>
                <wp:effectExtent l="0" t="0" r="2540" b="0"/>
                <wp:wrapNone/>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pPr>
                              <w:spacing w:after="0"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24" o:spid="_x0000_s1054" type="#_x0000_t202" style="position:absolute;margin-left:0;margin-top:74.55pt;width:595.3pt;height:12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o4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tmGHHSQpMe6aDRnRjQLAhNhfpOJWD40IGpHkABnbbZqu5eFN8V4mJdE76jt1KKvqakhAh989J9&#10;8XTEUQZk238SJTgiey0s0FDJ1pQPCoIAHTr1dOqOCaaAy+V84c18UBWg8+dB6Nn2uSSZXndS6Q9U&#10;tMgIKZbQfYtODvdKm2hIMpkYZ1zkrGksAxp+cQGG4w34hqdGZ6KwDX2OvXgTbaLQCYPFxgm9LHNu&#10;83XoLHJ/Oc9m2Xqd+b+MXz9MalaWlBs3E7n88M+ad6T5SIsTvZRoWGngTEhK7rbrRqIDAXLn9rM1&#10;B83ZzL0MwxYBcnmVkg/VvAtiJ19ESyfMw7kTL73I8fz4Ll54YRxm+WVK94zTf08J9SmO58F8JNM5&#10;6Fe5efZ7mxtJWqZhfTSsTXF0MiKJoeCGl7a1mrBmlF+UwoR/LgW0e2q0Jazh6MhWPWwHOx1BNA3C&#10;VpRPQGEpgGFARth9INRC/sSohz2SYvVjTyTFqPnIYQzM0pkEOQnbSSC8gKcp1hiN4lqPy2nfSbar&#10;AXkcNC5uYVQqZllsZmqM4jhgsBtsMsc9ZpbPy39rdd62q98AAAD//wMAUEsDBBQABgAIAAAAIQBQ&#10;dbjD3gAAAAkBAAAPAAAAZHJzL2Rvd25yZXYueG1sTI9BT8MwDIXvSPyHyEjcWFJAhZam04TghITo&#10;yoFj2nhttcYpTbaVf493gpvt9/T8vWK9uFEccQ6DJw3JSoFAar0dqNPwWb/ePIII0ZA1oyfU8IMB&#10;1uXlRWFy609U4XEbO8EhFHKjoY9xyqUMbY/OhJWfkFjb+dmZyOvcSTubE4e7Ud4qlUpnBuIPvZnw&#10;ucd2vz04DZsvql6G7/fmo9pVQ11nit7SvdbXV8vmCUTEJf6Z4YzP6FAyU+MPZIMYNXCRyNf7LAFx&#10;lpNMpSAanh7uEpBlIf83KH8BAAD//wMAUEsBAi0AFAAGAAgAAAAhALaDOJL+AAAA4QEAABMAAAAA&#10;AAAAAAAAAAAAAAAAAFtDb250ZW50X1R5cGVzXS54bWxQSwECLQAUAAYACAAAACEAOP0h/9YAAACU&#10;AQAACwAAAAAAAAAAAAAAAAAvAQAAX3JlbHMvLnJlbHNQSwECLQAUAAYACAAAACEAU66KOLYCAAC1&#10;BQAADgAAAAAAAAAAAAAAAAAuAgAAZHJzL2Uyb0RvYy54bWxQSwECLQAUAAYACAAAACEAUHW4w94A&#10;AAAJAQAADwAAAAAAAAAAAAAAAAAQBQAAZHJzL2Rvd25yZXYueG1sUEsFBgAAAAAEAAQA8wAAABsG&#10;AAAAAA==&#10;" filled="f" stroked="f">
                <v:textbox inset="0,0,0,0">
                  <w:txbxContent>
                    <w:p w:rsidR="00610099" w:rsidRDefault="00610099">
                      <w:pPr>
                        <w:spacing w:after="0" w:line="200" w:lineRule="exact"/>
                        <w:ind w:left="40"/>
                        <w:rPr>
                          <w:sz w:val="20"/>
                          <w:szCs w:val="20"/>
                        </w:rPr>
                      </w:pPr>
                    </w:p>
                  </w:txbxContent>
                </v:textbox>
                <w10:wrap anchorx="page" anchory="page"/>
              </v:shape>
            </w:pict>
          </mc:Fallback>
        </mc:AlternateContent>
      </w:r>
    </w:p>
    <w:p w:rsidR="00C865C1" w:rsidRPr="00DB4447" w:rsidRDefault="00BD7151">
      <w:pPr>
        <w:rPr>
          <w:rFonts w:ascii="Lato" w:hAnsi="Lato"/>
          <w:sz w:val="0"/>
          <w:szCs w:val="0"/>
          <w:lang w:val="en-GB"/>
        </w:rPr>
      </w:pPr>
      <w:r>
        <w:rPr>
          <w:rFonts w:ascii="Lato" w:hAnsi="Lato"/>
          <w:noProof/>
          <w:sz w:val="0"/>
          <w:szCs w:val="0"/>
          <w:lang w:val="sv-SE" w:eastAsia="sv-SE"/>
        </w:rPr>
        <w:lastRenderedPageBreak/>
        <mc:AlternateContent>
          <mc:Choice Requires="wps">
            <w:drawing>
              <wp:anchor distT="0" distB="0" distL="114300" distR="114300" simplePos="0" relativeHeight="252015104" behindDoc="0" locked="0" layoutInCell="1" allowOverlap="1">
                <wp:simplePos x="0" y="0"/>
                <wp:positionH relativeFrom="column">
                  <wp:posOffset>300990</wp:posOffset>
                </wp:positionH>
                <wp:positionV relativeFrom="paragraph">
                  <wp:posOffset>8100060</wp:posOffset>
                </wp:positionV>
                <wp:extent cx="1947545" cy="254000"/>
                <wp:effectExtent l="0" t="0" r="14605" b="1270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Pr="00386DDC" w:rsidRDefault="00610099">
                            <w:pPr>
                              <w:spacing w:after="0" w:line="393" w:lineRule="exact"/>
                              <w:ind w:left="20" w:right="-74"/>
                              <w:rPr>
                                <w:rFonts w:ascii="Lato" w:eastAsia="Lato" w:hAnsi="Lato" w:cs="Lato"/>
                                <w:sz w:val="36"/>
                                <w:szCs w:val="36"/>
                                <w:lang w:val="es-ES"/>
                              </w:rPr>
                            </w:pPr>
                            <w:r>
                              <w:rPr>
                                <w:rFonts w:ascii="Lato" w:eastAsia="Lato" w:hAnsi="Lato" w:cs="Lato"/>
                                <w:b/>
                                <w:bCs/>
                                <w:color w:val="FFFFFF"/>
                                <w:sz w:val="36"/>
                                <w:szCs w:val="36"/>
                                <w:lang w:val="es-ES"/>
                              </w:rPr>
                              <w:t>www.innosi.eu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55" type="#_x0000_t202" style="position:absolute;margin-left:23.7pt;margin-top:637.8pt;width:153.35pt;height:20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1YtQIAALIFAAAOAAAAZHJzL2Uyb0RvYy54bWysVNuOmzAQfa/Uf7D8znIpJICWrHZDqCpt&#10;L9JuP8ABE6yCTW0nsF313zs2IcluX6q2eUATe3zmcs7M9c3YtehApWKCZ9i/8jCivBQV47sMf30s&#10;nBgjpQmvSCs4zfATVfhm9fbN9dCnNBCNaCsqEYBwlQ59hhut+9R1VdnQjqgr0VMOl7WQHdHwV+7c&#10;SpIB0LvWDTxv4Q5CVr0UJVUKTvPpEq8sfl3TUn+ua0U1ajMMuWn7lfa7NV93dU3SnSR9w8pjGuQv&#10;sugI4xD0BJUTTdBest+gOlZKoUStr0rRuaKuWUltDVCN772q5qEhPbW1QHNUf2qT+n+w5afDF4lY&#10;leEgwIiTDjh6pKNGd2JEsWnP0KsUvB568NMjHAPNtlTV34vym0JcrBvCd/RWSjE0lFSQnm9euhdP&#10;JxxlQLbDR1FBGLLXwgKNtexM76AbCNCBpqcTNSaV0oRMwmUURhiVcBdEoedZ7lySzq97qfR7Kjpk&#10;jAxLoN6ik8O90iYbks4uJhgXBWtbS3/LXxyA43QCseGpuTNZWDafEy/ZxJs4dMJgsXFCL8+d22Id&#10;OovCX0b5u3y9zv2fJq4fpg2rKspNmFlZfvhnzB01PmnipC0lWlYZOJOSkrvtupXoQEDZhf3ZnsPN&#10;2c19mYZtAtTyqiQ/CL27IHGKRbx0wiKMnGTpxY7nJ3fJwguTMC9elnTPOP33ktCQ4SQKoklM56Rf&#10;1QZMn8m+qI2kHdOwO1rWZTg+OZHUSHDDK0utJqyd7ItWmPTPrQC6Z6KtYI1GJ7XqcTtOo5HMg7AV&#10;1RNIWApQGOgUFh8YjZA/MBpgiWRYfd8TSTFqP3AYA7NxZkPOxnY2CC/haYY1RpO51tNm2veS7RpA&#10;ngaNi1sYlZpZFZuZmrI4DhgsBlvMcYmZzXP533qdV+3qFwAAAP//AwBQSwMEFAAGAAgAAAAhAKLS&#10;rizgAAAADAEAAA8AAABkcnMvZG93bnJldi54bWxMj8FOg0AQhu8mvsNmTLzZhZZSRZamMXoyMVI8&#10;eFxgCpuys8huW3x7x5Me55s//3yTb2c7iDNO3jhSEC8iEEiNaw11Cj6ql7t7ED5oavXgCBV8o4dt&#10;cX2V66x1FyrxvA+d4BLymVbQhzBmUvqmR6v9wo1IvDu4yerA49TJdtIXLreDXEZRKq02xBd6PeJT&#10;j81xf7IKdp9UPpuvt/q9PJSmqh4iek2PSt3ezLtHEAHn8BeGX31Wh4Kdanei1otBQbJJOMl8uVmn&#10;IDixWicxiJrRKmYki1z+f6L4AQAA//8DAFBLAQItABQABgAIAAAAIQC2gziS/gAAAOEBAAATAAAA&#10;AAAAAAAAAAAAAAAAAABbQ29udGVudF9UeXBlc10ueG1sUEsBAi0AFAAGAAgAAAAhADj9If/WAAAA&#10;lAEAAAsAAAAAAAAAAAAAAAAALwEAAF9yZWxzLy5yZWxzUEsBAi0AFAAGAAgAAAAhAOTdzVi1AgAA&#10;sgUAAA4AAAAAAAAAAAAAAAAALgIAAGRycy9lMm9Eb2MueG1sUEsBAi0AFAAGAAgAAAAhAKLSrizg&#10;AAAADAEAAA8AAAAAAAAAAAAAAAAADwUAAGRycy9kb3ducmV2LnhtbFBLBQYAAAAABAAEAPMAAAAc&#10;BgAAAAA=&#10;" filled="f" stroked="f">
                <v:textbox inset="0,0,0,0">
                  <w:txbxContent>
                    <w:p w:rsidR="00610099" w:rsidRPr="00386DDC" w:rsidRDefault="00610099">
                      <w:pPr>
                        <w:spacing w:after="0" w:line="393" w:lineRule="exact"/>
                        <w:ind w:left="20" w:right="-74"/>
                        <w:rPr>
                          <w:rFonts w:ascii="Lato" w:eastAsia="Lato" w:hAnsi="Lato" w:cs="Lato"/>
                          <w:sz w:val="36"/>
                          <w:szCs w:val="36"/>
                          <w:lang w:val="es-ES"/>
                        </w:rPr>
                      </w:pPr>
                      <w:r>
                        <w:rPr>
                          <w:rFonts w:ascii="Lato" w:eastAsia="Lato" w:hAnsi="Lato" w:cs="Lato"/>
                          <w:b/>
                          <w:bCs/>
                          <w:color w:val="FFFFFF"/>
                          <w:sz w:val="36"/>
                          <w:szCs w:val="36"/>
                          <w:lang w:val="es-ES"/>
                        </w:rPr>
                        <w:t>www.innosi.eu</w:t>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014591" behindDoc="0" locked="0" layoutInCell="1" allowOverlap="1">
                <wp:simplePos x="0" y="0"/>
                <wp:positionH relativeFrom="column">
                  <wp:posOffset>4482465</wp:posOffset>
                </wp:positionH>
                <wp:positionV relativeFrom="paragraph">
                  <wp:posOffset>7933055</wp:posOffset>
                </wp:positionV>
                <wp:extent cx="1638300" cy="855345"/>
                <wp:effectExtent l="0" t="0" r="0" b="190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Default="00610099" w:rsidP="00386DDC">
                            <w:pPr>
                              <w:jc w:val="both"/>
                            </w:pPr>
                            <w:r w:rsidRPr="00386DDC">
                              <w:rPr>
                                <w:noProof/>
                                <w:lang w:val="sv-SE" w:eastAsia="sv-SE"/>
                              </w:rPr>
                              <w:drawing>
                                <wp:inline distT="0" distB="0" distL="0" distR="0">
                                  <wp:extent cx="1225550" cy="551343"/>
                                  <wp:effectExtent l="19050" t="0" r="0" b="0"/>
                                  <wp:docPr id="4766"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16"/>
                                          <a:srcRect/>
                                          <a:stretch>
                                            <a:fillRect/>
                                          </a:stretch>
                                        </pic:blipFill>
                                        <pic:spPr bwMode="auto">
                                          <a:xfrm>
                                            <a:off x="0" y="0"/>
                                            <a:ext cx="1225550" cy="551343"/>
                                          </a:xfrm>
                                          <a:prstGeom prst="rect">
                                            <a:avLst/>
                                          </a:prstGeom>
                                          <a:solidFill>
                                            <a:schemeClr val="bg1"/>
                                          </a:solidFill>
                                          <a:ln w="9525">
                                            <a:noFill/>
                                            <a:miter lim="800000"/>
                                            <a:headEnd/>
                                            <a:tailEnd/>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2" o:spid="_x0000_s1056" type="#_x0000_t202" style="position:absolute;margin-left:352.95pt;margin-top:624.65pt;width:129pt;height:67.35pt;z-index:25201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ahQIAAHcFAAAOAAAAZHJzL2Uyb0RvYy54bWysVE1v2zAMvQ/YfxB0X500S1EYdYqsRYcB&#10;QVusHXpWZKkxKomaxMTOfv0o2U6KbpcOu8i0+Ejx45EXl501bKdCbMBVfHoy4Uw5CXXjniv+4/Hm&#10;0zlnEYWrhQGnKr5XkV8uPn64aH2pTmEDplaBkRMXy9ZXfIPoy6KIcqOsiCfglSOlhmAF0m94Luog&#10;WvJuTXE6mZwVLYTaB5AqRrq97pV8kf1rrSTeaR0VMlNxig3zGfK5TmexuBDlcxB+08ghDPEPUVjR&#10;OHr04OpaoGDb0PzhyjYyQASNJxJsAVo3UuUcKJvp5E02DxvhVc6FihP9oUzx/7mVt7v7wJqaejc/&#10;5cwJS016VB2yL9CxdEcVan0sCfjgCYodKQids41+BfIlEqR4hekNIqFTRTodbPpSrowMqQn7Q+HT&#10;OzJ5O5udzyakkqQ7n89nn+fp3eJo7UPErwosS0LFAzU2RyB2q4g9dISkxxzcNMbQvSiNY23Fz2bz&#10;STY4aMi5cQmgMk0GNymNPvIs4d6o3sl3palMOYF0kQmqrkxgO0HUElIqh9MhaOMInVCagniP4YA/&#10;RvUe4z6P8WVweDC2jYPQNyzN1THs+mUMWff4oZGxzzuVALt1l/kxy8OSrtZQ74kJAfppil7eNNSV&#10;lYh4LwKNDzWSVgLe0aENUPVhkDjbQPj1t/uEJ1aTlrOWxrHi8edWBMWZ+eaI72l2RyGMwnoU3NZe&#10;AbVhSsvGyyySQUAzijqAfaJNsUyvkEo4SW9VHEfxCvulQJtGquUyg2hCvcCVe/ByJHzi2GP3JIIf&#10;iIhE4VsYB1WUb/jYY1M/HSy3CLrJZD1WcSg4TXem+7CJ0vp4/Z9Rx325+A0AAP//AwBQSwMEFAAG&#10;AAgAAAAhANN3KhjhAAAADQEAAA8AAABkcnMvZG93bnJldi54bWxMj8FOwzAQRO9I/IO1SNyoTdOU&#10;JsSpEBLihBAtrTi6yZKkjdchdpPw9ywnOO7M0+xMtp5sKwbsfeNIw+1MgUAqXNlQpeF9+3SzAuGD&#10;odK0jlDDN3pY55cXmUlLN9IbDptQCQ4hnxoNdQhdKqUvarTGz1yHxN6n660JfPaVLHszcrht5Vyp&#10;pbSmIf5Qmw4fayxOm7PVsHXPx+O4V8PXa0y7D4xfTlUIWl9fTQ/3IAJO4Q+G3/pcHXLudHBnKr1o&#10;NdypOGGUjfkiiUAwkiwjlg4sRauFApln8v+K/AcAAP//AwBQSwECLQAUAAYACAAAACEAtoM4kv4A&#10;AADhAQAAEwAAAAAAAAAAAAAAAAAAAAAAW0NvbnRlbnRfVHlwZXNdLnhtbFBLAQItABQABgAIAAAA&#10;IQA4/SH/1gAAAJQBAAALAAAAAAAAAAAAAAAAAC8BAABfcmVscy8ucmVsc1BLAQItABQABgAIAAAA&#10;IQArM+KahQIAAHcFAAAOAAAAAAAAAAAAAAAAAC4CAABkcnMvZTJvRG9jLnhtbFBLAQItABQABgAI&#10;AAAAIQDTdyoY4QAAAA0BAAAPAAAAAAAAAAAAAAAAAN8EAABkcnMvZG93bnJldi54bWxQSwUGAAAA&#10;AAQABADzAAAA7QUAAAAA&#10;" filled="f" stroked="f" strokeweight=".5pt">
                <v:path arrowok="t"/>
                <v:textbox inset="0,0,0,0">
                  <w:txbxContent>
                    <w:p w:rsidR="00610099" w:rsidRDefault="00610099" w:rsidP="00386DDC">
                      <w:pPr>
                        <w:jc w:val="both"/>
                      </w:pPr>
                      <w:r w:rsidRPr="00386DDC">
                        <w:rPr>
                          <w:noProof/>
                          <w:lang w:val="sv-SE" w:eastAsia="sv-SE"/>
                        </w:rPr>
                        <w:drawing>
                          <wp:inline distT="0" distB="0" distL="0" distR="0">
                            <wp:extent cx="1225550" cy="551343"/>
                            <wp:effectExtent l="19050" t="0" r="0" b="0"/>
                            <wp:docPr id="4766"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17"/>
                                    <a:srcRect/>
                                    <a:stretch>
                                      <a:fillRect/>
                                    </a:stretch>
                                  </pic:blipFill>
                                  <pic:spPr bwMode="auto">
                                    <a:xfrm>
                                      <a:off x="0" y="0"/>
                                      <a:ext cx="1225550" cy="551343"/>
                                    </a:xfrm>
                                    <a:prstGeom prst="rect">
                                      <a:avLst/>
                                    </a:prstGeom>
                                    <a:solidFill>
                                      <a:schemeClr val="bg1"/>
                                    </a:solidFill>
                                    <a:ln w="9525">
                                      <a:noFill/>
                                      <a:miter lim="800000"/>
                                      <a:headEnd/>
                                      <a:tailEnd/>
                                    </a:ln>
                                  </pic:spPr>
                                </pic:pic>
                              </a:graphicData>
                            </a:graphic>
                          </wp:inline>
                        </w:drawing>
                      </w:r>
                    </w:p>
                  </w:txbxContent>
                </v:textbox>
              </v:shape>
            </w:pict>
          </mc:Fallback>
        </mc:AlternateContent>
      </w:r>
      <w:r>
        <w:rPr>
          <w:rFonts w:ascii="Lato" w:hAnsi="Lato"/>
          <w:noProof/>
          <w:sz w:val="0"/>
          <w:szCs w:val="0"/>
          <w:lang w:val="sv-SE" w:eastAsia="sv-SE"/>
        </w:rPr>
        <mc:AlternateContent>
          <mc:Choice Requires="wps">
            <w:drawing>
              <wp:anchor distT="0" distB="0" distL="114300" distR="114300" simplePos="0" relativeHeight="252012032" behindDoc="0" locked="0" layoutInCell="1" allowOverlap="1">
                <wp:simplePos x="0" y="0"/>
                <wp:positionH relativeFrom="column">
                  <wp:posOffset>-720090</wp:posOffset>
                </wp:positionH>
                <wp:positionV relativeFrom="paragraph">
                  <wp:posOffset>-1080135</wp:posOffset>
                </wp:positionV>
                <wp:extent cx="7560310" cy="10692130"/>
                <wp:effectExtent l="0" t="0" r="2540" b="4445"/>
                <wp:wrapNone/>
                <wp:docPr id="1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2147483646 h 16838"/>
                            <a:gd name="T2" fmla="*/ 2147483646 w 11906"/>
                            <a:gd name="T3" fmla="*/ 2147483646 h 16838"/>
                            <a:gd name="T4" fmla="*/ 2147483646 w 11906"/>
                            <a:gd name="T5" fmla="*/ 0 h 16838"/>
                            <a:gd name="T6" fmla="*/ 0 w 11906"/>
                            <a:gd name="T7" fmla="*/ 0 h 16838"/>
                            <a:gd name="T8" fmla="*/ 0 w 11906"/>
                            <a:gd name="T9" fmla="*/ 2147483646 h 168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6838">
                              <a:moveTo>
                                <a:pt x="0" y="16838"/>
                              </a:moveTo>
                              <a:lnTo>
                                <a:pt x="11906" y="16838"/>
                              </a:lnTo>
                              <a:lnTo>
                                <a:pt x="11906" y="0"/>
                              </a:lnTo>
                              <a:lnTo>
                                <a:pt x="0" y="0"/>
                              </a:lnTo>
                              <a:lnTo>
                                <a:pt x="0" y="16838"/>
                              </a:lnTo>
                            </a:path>
                          </a:pathLst>
                        </a:custGeom>
                        <a:solidFill>
                          <a:srgbClr val="99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CAA2A6D" id="Freeform 110"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7pt,756.85pt,538.6pt,756.85pt,538.6pt,-85.05pt,-56.7pt,-85.05pt,-56.7pt,756.8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NEiQMAAIYJAAAOAAAAZHJzL2Uyb0RvYy54bWyslt2OmzgUgO8r7TtYXFbKYH4ToslUbWez&#10;qjTbVmr6AA6YgBZsajsh09W++55jIAMzw7Sqmgti44/j8+dzfP3mXFfkxJUupdg43hV1CBepzEpx&#10;2Dhfd9vFyiHaMJGxSgq+ce65dt7c/PHqum3W3JeFrDKuCAgRet02G6cwplm7rk4LXjN9JRsuYDGX&#10;qmYGpurgZoq1IL2uXJ/S2G2lyholU641vL3tFp0bKz/PeWo+5bnmhlQbB3Qz9qnsc49P9+aarQ+K&#10;NUWZ9mqwX9CiZqWATS+ibplh5KjKJ6LqMlVSy9xcpbJ2ZZ6XKbc2gDUefWTNl4I13NoCztHNxU36&#10;94lNP54+K1JmG8cH9whWQ4y2inP0OPE866C20WvgvjSfFZqomzuZ/qPBc+5kBScaGLJv/5YZyGFH&#10;I61Tzrmq8Uswl5yt7+8vvudnQ1J4uYxiGsB+JIU1j8aJ7wV2d5eth+/TozZ/cWllsdOdNl30MhhZ&#10;32e9ATsQk9cVBPK1SyhpwZCExn2sL5A3gnwvXIarIA5jUhAvXgWrx7T/PD0jO3ienpEdPk/PyI5G&#10;NJ1TN55AM5KWE2hGOTjAP/ZlMoJ+7EsM80hmTOFH4igKnsZoHCRgXiDHAXqZHAfnZXIcmCckJOZh&#10;SD1WDNmYnkWfjjAiDMvgDuzF/GykxvTH7IQc33mYYiAEOFwd4d4EB8MQD2Zxf4KDzohHs3gwwSFR&#10;EF/O4uEEh2xAPBnjnQ291QpK7uNiqxwCxXaP34AXmEFnDUPSwnG3x5MUMLJHD9dqeeI7aSnzUDQu&#10;RxP2fCAqMSZ7aaDmmB6Y4b+xUh/YodYM68N/x3Uh+xnm6Z6gKtpsY30xHn02qmZaVmW2LasKDdbq&#10;sH9fKXJi0LSShNJgiP0Eq2zaCImfdZnUvYGK2vsXa6ttQv8mnh/Sd36y2Mar5SLchtEiWdLVgnrJ&#10;uySmYRLebv/DQHvhuiizjIu7UvChIXrhzzWcvjV3rcy2RIxuEvmRzaGJ9hMj8VjTwbsTTMmjyGze&#10;FJxlf/Zjw8qqG7tTja2Twezh3zrCtinsTHgr0Ou9zO6hSynZXQbg8gKDQqrvDmnhIrBx9LcjU9wh&#10;1QcBnTbxwhDCb+wkjJbYJ9V4ZT9eYSIFURvHOHD2cfjedLeNY6PKQwE7dYdbyLfQHfMSW5jVr9Oq&#10;n0Cztxb0FxO8TYznlnq4Pt38DwAA//8DAFBLAwQUAAYACAAAACEAYkl30OMAAAAPAQAADwAAAGRy&#10;cy9kb3ducmV2LnhtbEyPsU7DMBCGdyTewTokFtQ6TtoGhThVVakTYqAwhM2NjyQiPgfbbcPb40yw&#10;/af79N935XYyA7ug870lCWKZAENqrO6plfD+dlg8AvNBkVaDJZTwgx621e1NqQptr/SKl2NoWSwh&#10;XygJXQhjwblvOjTKL+2IFHef1hkV4uharp26xnIz8DRJNtyonuKFTo2477D5Op6NhP3afa/Ei/tw&#10;z2lfb3ZpnR0eainv76bdE7CAU/iDYdaP6lBFp5M9k/ZskLAQIltFdk55IoDNTJLnKbBTTGuR5cCr&#10;kv//o/oFAAD//wMAUEsBAi0AFAAGAAgAAAAhALaDOJL+AAAA4QEAABMAAAAAAAAAAAAAAAAAAAAA&#10;AFtDb250ZW50X1R5cGVzXS54bWxQSwECLQAUAAYACAAAACEAOP0h/9YAAACUAQAACwAAAAAAAAAA&#10;AAAAAAAvAQAAX3JlbHMvLnJlbHNQSwECLQAUAAYACAAAACEA47MTRIkDAACGCQAADgAAAAAAAAAA&#10;AAAAAAAuAgAAZHJzL2Uyb0RvYy54bWxQSwECLQAUAAYACAAAACEAYkl30OMAAAAPAQAADwAAAAAA&#10;AAAAAAAAAADjBQAAZHJzL2Rvd25yZXYueG1sUEsFBgAAAAAEAAQA8wAAAPMGAAAAAA==&#10;" fillcolor="#903" stroked="f">
                <v:path arrowok="t" o:connecttype="custom" o:connectlocs="0,2147483646;2147483646,2147483646;2147483646,0;0,0;0,2147483646" o:connectangles="0,0,0,0,0"/>
              </v:polyline>
            </w:pict>
          </mc:Fallback>
        </mc:AlternateContent>
      </w:r>
      <w:r>
        <w:rPr>
          <w:rFonts w:ascii="Lato" w:hAnsi="Lato"/>
          <w:noProof/>
          <w:sz w:val="0"/>
          <w:szCs w:val="0"/>
          <w:lang w:val="sv-SE" w:eastAsia="sv-SE"/>
        </w:rPr>
        <mc:AlternateContent>
          <mc:Choice Requires="wps">
            <w:drawing>
              <wp:anchor distT="0" distB="0" distL="114300" distR="114300" simplePos="0" relativeHeight="252013056" behindDoc="0" locked="0" layoutInCell="1" allowOverlap="1">
                <wp:simplePos x="0" y="0"/>
                <wp:positionH relativeFrom="column">
                  <wp:posOffset>-720090</wp:posOffset>
                </wp:positionH>
                <wp:positionV relativeFrom="paragraph">
                  <wp:posOffset>-1080135</wp:posOffset>
                </wp:positionV>
                <wp:extent cx="7560310" cy="6395085"/>
                <wp:effectExtent l="9525" t="0" r="2540" b="5715"/>
                <wp:wrapNone/>
                <wp:docPr id="1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395085"/>
                        </a:xfrm>
                        <a:custGeom>
                          <a:avLst/>
                          <a:gdLst>
                            <a:gd name="T0" fmla="*/ 2147483646 w 11906"/>
                            <a:gd name="T1" fmla="*/ 0 h 10071"/>
                            <a:gd name="T2" fmla="*/ 0 w 11906"/>
                            <a:gd name="T3" fmla="*/ 0 h 10071"/>
                            <a:gd name="T4" fmla="*/ 0 w 11906"/>
                            <a:gd name="T5" fmla="*/ 2147483646 h 10071"/>
                            <a:gd name="T6" fmla="*/ 2147483646 w 11906"/>
                            <a:gd name="T7" fmla="*/ 2147483646 h 10071"/>
                            <a:gd name="T8" fmla="*/ 2147483646 w 11906"/>
                            <a:gd name="T9" fmla="*/ 0 h 100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0071">
                              <a:moveTo>
                                <a:pt x="11906" y="0"/>
                              </a:moveTo>
                              <a:lnTo>
                                <a:pt x="0" y="0"/>
                              </a:lnTo>
                              <a:lnTo>
                                <a:pt x="0" y="10071"/>
                              </a:lnTo>
                              <a:lnTo>
                                <a:pt x="11906" y="1023"/>
                              </a:lnTo>
                              <a:lnTo>
                                <a:pt x="11906" y="0"/>
                              </a:lnTo>
                            </a:path>
                          </a:pathLst>
                        </a:custGeom>
                        <a:gradFill rotWithShape="1">
                          <a:gsLst>
                            <a:gs pos="0">
                              <a:srgbClr val="470018"/>
                            </a:gs>
                            <a:gs pos="100000">
                              <a:srgbClr val="990033">
                                <a:alpha val="79999"/>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18DBB16" id="Freeform 108"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8.6pt,-85.05pt,-56.7pt,-85.05pt,-56.7pt,418.5pt,538.6pt,-33.9pt,538.6pt,-85.05pt" coordsize="11906,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H5QMAADAKAAAOAAAAZHJzL2Uyb0RvYy54bWysVtuO2zYQfS+QfyD0GMArStbFMtYbNNm6&#10;KLBpAsRBn2mJuqASqZK05W2Rf+/wIq9kx4u2qB4kSnN0yDkznOH9u1PXoiMVsuFs4wV32EOU5bxo&#10;WLXxvu62i5WHpCKsIC1ndOM9U+m9e3jzw/3Qr2nIa94WVCAgYXI99BuvVqpf+77Ma9oRecd7ysBY&#10;ctERBa+i8gtBBmDvWj/EOPEHLope8JxKCV8frdF7MPxlSXP1qSwlVajdeLA2Ze7C3Pf67j/ck3Ul&#10;SF83uVsG+Q+r6EjDYNIz1SNRBB1Ec0XVNbngkpfqLuedz8uyyanxAbwJ8IU3X2rSU+MLiCP7s0zy&#10;/6PNfz1+FqgpIHaZhxjpIEZbQalWHAV4pQUaerkG3Jf+s9Auyv6J579LMPgzi36RgEH74SMvgIcc&#10;FDeinErR6T/BXXQy2j+ftacnhXL4mMYJXgYQohxsyTKL8SrWk/tkPf6eH6T6mXJDRY5PUtngFTAy&#10;0hdu/TtgKbsW4vjWR2EQpdFqmUQJGlAQZDhxMT+jgwkaoxq8xmlwCQpnoBtMyxnoBlM0A91giieg&#10;iQc3KJPvo29wp99H3+CG/fsvtIQcOqNvaqmjPEElGC6UxPHyOjTz2LyGnAfoNeQ8Sq8h56G6QEJi&#10;VmPqkXrMxvzEXDrCCBFdBXfgr87Pnkud/To7IcV3JsWABHDaOoEHMzg4puFLtxmu4eEMDmvW8HHv&#10;XMOXMzikjoanN9mjGRyyQcOzKdz64LwWUHEva63wENTavd1SPVFaLCMIDNEAlcfsSlTDyGw9bev4&#10;ke64QSmtmsPA5KZmw5wviJZNkVbeETXaxmdv2CzmvNGBbbSPT4t7mTXA4RiBETI+L6HzqYFbu2wK&#10;2dl3LdmkmEH/KbZN2yLB1W+Nqk3dB5+N9JV0clUSQQppAbQsUlT7D61ARwKdLUoxDkytBuZKavuI&#10;Bifhuv4lyzBe2lwgbV8TS5RmcLnguhnMyjWnoXZraRuX3HFk+ZHMSUt1G3F/jz7ptbQmwxnXPtqS&#10;br9A7Xd8uguYdvlXFoQRfh9mi22yShfRNooXWYpXCxxk77MER1n0uP2m3Qmidd0UBWVPDaNj6w6i&#10;f9Ya3SHCNl3TvHUiZnEYW6V425iIXCltvB0jLKcwwQ+sMB2ppqT4yY0VaVo79ucrNnqC2+PTCGEa&#10;qu6htunuefEM/RSywjRNOGbBoObiTw8NcGTZePKPAxHUQ+0vDBIjC6IIMluZlyhOQ3gRU8t+aiEs&#10;B6qNpzwoU3r4Qdlz0aEXTVXDTDb/GP8R+njZ6G5r1mdX5V7gWGI8cEcofe6ZvhvUy0Hv4W8AAAD/&#10;/wMAUEsDBBQABgAIAAAAIQAoXSTb5QAAAA4BAAAPAAAAZHJzL2Rvd25yZXYueG1sTI/BTsMwDIbv&#10;SLxDZCQuaEvaoXYrTSeGQAIkpG3lwDFrTFvROKXJtvL2pCe42fKn39+fr0fTsRMOrrUkIZoLYEiV&#10;1S3VEt7Lp9kSmPOKtOosoYQfdLAuLi9ylWl7ph2e9r5mIYRcpiQ03vcZ565q0Cg3tz1SuH3awSgf&#10;1qHmelDnEG46HguRcKNaCh8a1eNDg9XX/mgkfKySUqxe48eXt2e+3Qzm+2ZTJlJeX433d8A8jv4P&#10;hkk/qEMRnA72SNqxTsIsiha3gZ2mVETAJkakaQzsIGG5SAXwIuf/axS/AAAA//8DAFBLAQItABQA&#10;BgAIAAAAIQC2gziS/gAAAOEBAAATAAAAAAAAAAAAAAAAAAAAAABbQ29udGVudF9UeXBlc10ueG1s&#10;UEsBAi0AFAAGAAgAAAAhADj9If/WAAAAlAEAAAsAAAAAAAAAAAAAAAAALwEAAF9yZWxzLy5yZWxz&#10;UEsBAi0AFAAGAAgAAAAhAFf9MMflAwAAMAoAAA4AAAAAAAAAAAAAAAAALgIAAGRycy9lMm9Eb2Mu&#10;eG1sUEsBAi0AFAAGAAgAAAAhAChdJNvlAAAADgEAAA8AAAAAAAAAAAAAAAAAPwYAAGRycy9kb3du&#10;cmV2LnhtbFBLBQYAAAAABAAEAPMAAABRBwAAAAA=&#10;" fillcolor="#470018" stroked="f">
                <v:fill color2="#903" o:opacity2="52428f" rotate="t" focus="100%" type="gradient"/>
                <v:path arrowok="t" o:connecttype="custom" o:connectlocs="2147483646,0;0,0;0,2147483646;2147483646,2147483646;2147483646,0" o:connectangles="0,0,0,0,0"/>
              </v:polyline>
            </w:pict>
          </mc:Fallback>
        </mc:AlternateContent>
      </w:r>
      <w:r>
        <w:rPr>
          <w:rFonts w:ascii="Lato" w:hAnsi="Lato"/>
          <w:noProof/>
          <w:sz w:val="0"/>
          <w:szCs w:val="0"/>
          <w:lang w:val="sv-SE" w:eastAsia="sv-SE"/>
        </w:rPr>
        <mc:AlternateContent>
          <mc:Choice Requires="wps">
            <w:drawing>
              <wp:anchor distT="0" distB="0" distL="114300" distR="114300" simplePos="0" relativeHeight="252014080" behindDoc="0" locked="0" layoutInCell="1" allowOverlap="1">
                <wp:simplePos x="0" y="0"/>
                <wp:positionH relativeFrom="column">
                  <wp:posOffset>-720090</wp:posOffset>
                </wp:positionH>
                <wp:positionV relativeFrom="paragraph">
                  <wp:posOffset>-1080135</wp:posOffset>
                </wp:positionV>
                <wp:extent cx="7560310" cy="6395085"/>
                <wp:effectExtent l="9525" t="0" r="2540" b="5715"/>
                <wp:wrapNone/>
                <wp:docPr id="19"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395085"/>
                        </a:xfrm>
                        <a:custGeom>
                          <a:avLst/>
                          <a:gdLst>
                            <a:gd name="T0" fmla="*/ 0 w 11906"/>
                            <a:gd name="T1" fmla="*/ 2147483646 h 10071"/>
                            <a:gd name="T2" fmla="*/ 2147483646 w 11906"/>
                            <a:gd name="T3" fmla="*/ 2147483646 h 10071"/>
                            <a:gd name="T4" fmla="*/ 2147483646 w 11906"/>
                            <a:gd name="T5" fmla="*/ 0 h 10071"/>
                            <a:gd name="T6" fmla="*/ 0 w 11906"/>
                            <a:gd name="T7" fmla="*/ 0 h 10071"/>
                            <a:gd name="T8" fmla="*/ 0 w 11906"/>
                            <a:gd name="T9" fmla="*/ 2147483646 h 100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06" h="10071">
                              <a:moveTo>
                                <a:pt x="0" y="1023"/>
                              </a:moveTo>
                              <a:lnTo>
                                <a:pt x="11906" y="10071"/>
                              </a:lnTo>
                              <a:lnTo>
                                <a:pt x="11906" y="0"/>
                              </a:lnTo>
                              <a:lnTo>
                                <a:pt x="0" y="0"/>
                              </a:lnTo>
                              <a:lnTo>
                                <a:pt x="0" y="1023"/>
                              </a:lnTo>
                            </a:path>
                          </a:pathLst>
                        </a:custGeom>
                        <a:gradFill rotWithShape="1">
                          <a:gsLst>
                            <a:gs pos="0">
                              <a:srgbClr val="990033">
                                <a:alpha val="50000"/>
                              </a:srgbClr>
                            </a:gs>
                            <a:gs pos="50000">
                              <a:srgbClr val="470018"/>
                            </a:gs>
                            <a:gs pos="100000">
                              <a:srgbClr val="990033">
                                <a:alpha val="5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AF870E5" id="Freeform 10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7pt,-33.9pt,538.6pt,418.5pt,538.6pt,-85.05pt,-56.7pt,-85.05pt,-56.7pt,-33.9pt" coordsize="11906,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dt6AMAAIIKAAAOAAAAZHJzL2Uyb0RvYy54bWysVtuO2zYQfS+QfyD0WMArStbFMtYbJNm6&#10;KLC5AHHRZ1qiLqgkqiR92RT998yQklaK15u0qB9kUjw6nDkznOHt63NTkyOXqhLtxvFuqEN4m4qs&#10;aouN8/tuu1g5RGnWZqwWLd84j1w5r+9e/XR76tbcF6WoMy4JkLRqfeo2Tql1t3ZdlZa8YepGdLyF&#10;xVzIhmmYysLNJDsBe1O7PqWRexIy66RIuVLw9t4uOneGP895qj/mueKa1BsHbNPmKc1zj0/37pat&#10;C8m6skp7M9h/sKJhVQubjlT3TDNykNUFVVOlUiiR65tUNK7I8yrlxgfwxqPfePO5ZB03voA4qhtl&#10;Uv8fbfrh+EmSKoPYQaRa1kCMtpJzVJx4NEKBTp1aA+5z90mii6p7EOmfChbc2QpOFGDI/vReZMDD&#10;DloYUc65bPBLcJecjfaPo/b8rEkKL+MwoksPQpTCWrRMQroKcXOXrYfP04PSv3JhqNjxQWkbvAxG&#10;Rvqst38HLHlTQxx/dgklJ+J5ifUE4jOCvAnI94I4WC2jICIleE1jr0+MEe0/j77CvXwefYU7eB59&#10;hTucoOk1c6MZ6ApTPANdMQ6y4vtaJhPQ97XEKE84Iwo/EoXh0mTbLEbTIAHmBeQ0QC8jp8F5GTkN&#10;zAUSErMYUo+VQzam57ZPRxgRhlVwB/5ifnZCYfZjdkKK70yKAQngcHUC92ZwcAzhy/4wXML9GRxs&#10;Rvhwdi7hyxkcEgXh8VX2YAaHbEB4MoVbH3qvJVTcb2utdAjU2r09Uh3TKJYRBIbkBJXHHE9Swsgc&#10;PVxrxJHvhEHpp5rhUX/Q4QlQt1NgTwZWjucYDBwww39nSJ+wphFcxdmI/QhmYqDdCjjRY1PHRtdR&#10;sUktg/aTbau6JlLoPypdmrIP9hvlC9WrVSgCGYR1E1VRsti/qyU5MmhsSULp0saV1V3J7NsQT0sf&#10;qB5uzCgUEgx0FnVBGcSUQkewBXj+BeiKxBef/HsrQIfRvbrqj0sYWH6iUlZzbEyDFb1MuHFtzkwr&#10;UDZro30D3aSXC/uKacB/J54f0Ld+sthGq3gRbINwkcR0taBe8jaJaJAE99t/0B0vWJdVlvH2oWr5&#10;cBnwgh9rtv21xLZxcx3A1E5CP7RKiboyQb6QzXg7xmkKk+LQZqbHlZxlv/Rjzarajt25xSa44Pbw&#10;b4QwLRq7sm3je5E9QoeGRDNtGC5uMCiF/OKQE1yCNo7668Akd0j9Wwu5lnhBAMmvzSQIYx8mcrqy&#10;n66wNgWqjaMdKHw4fKftTevQyaooYSeb0q14AzeDvML+beyzVvUTuOgYD/pLGd6kpnODero63n0F&#10;AAD//wMAUEsDBBQABgAIAAAAIQD8miPC4gAAAA4BAAAPAAAAZHJzL2Rvd25yZXYueG1sTI9BTsMw&#10;EEX3SNzBGiQ2qLXdUFyFOBVCQsCyLbRbJzZJRDyObDcNt8dZwW5G8/Tn/WI72Z6MxofOoQS+ZEAM&#10;1k532Ej4OLwsNkBCVKhV79BI+DEBtuX1VaFy7S64M+M+NiSFYMiVhDbGIac01K2xKizdYDDdvpy3&#10;KqbVN1R7dUnhtqcrxh6oVR2mD60azHNr6u/92Upo7l6P4vSWZdXo1nrtD/y9E59S3t5MT49Aopni&#10;HwyzflKHMjlV7ow6kF7CgvPsPrHzJBgHMjNMiBWQSsImEwxoWdD/NcpfAAAA//8DAFBLAQItABQA&#10;BgAIAAAAIQC2gziS/gAAAOEBAAATAAAAAAAAAAAAAAAAAAAAAABbQ29udGVudF9UeXBlc10ueG1s&#10;UEsBAi0AFAAGAAgAAAAhADj9If/WAAAAlAEAAAsAAAAAAAAAAAAAAAAALwEAAF9yZWxzLy5yZWxz&#10;UEsBAi0AFAAGAAgAAAAhAExLh23oAwAAggoAAA4AAAAAAAAAAAAAAAAALgIAAGRycy9lMm9Eb2Mu&#10;eG1sUEsBAi0AFAAGAAgAAAAhAPyaI8LiAAAADgEAAA8AAAAAAAAAAAAAAAAAQgYAAGRycy9kb3du&#10;cmV2LnhtbFBLBQYAAAAABAAEAPMAAABRBwAAAAA=&#10;" fillcolor="#903" stroked="f">
                <v:fill opacity=".5" color2="#470018" rotate="t" focus="50%" type="gradient"/>
                <v:path arrowok="t" o:connecttype="custom" o:connectlocs="0,2147483646;2147483646,2147483646;2147483646,0;0,0;0,2147483646" o:connectangles="0,0,0,0,0"/>
              </v:polyline>
            </w:pict>
          </mc:Fallback>
        </mc:AlternateContent>
      </w:r>
    </w:p>
    <w:sectPr w:rsidR="00C865C1" w:rsidRPr="00DB4447" w:rsidSect="00C82CF8">
      <w:pgSz w:w="11920" w:h="16840"/>
      <w:pgMar w:top="1701"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9DA" w:rsidRDefault="00A729DA" w:rsidP="002C25CA">
      <w:pPr>
        <w:spacing w:after="0" w:line="240" w:lineRule="auto"/>
      </w:pPr>
      <w:r>
        <w:separator/>
      </w:r>
    </w:p>
  </w:endnote>
  <w:endnote w:type="continuationSeparator" w:id="0">
    <w:p w:rsidR="00A729DA" w:rsidRDefault="00A729DA" w:rsidP="002C2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ato">
    <w:altName w:val="Calibri"/>
    <w:charset w:val="00"/>
    <w:family w:val="swiss"/>
    <w:pitch w:val="variable"/>
    <w:sig w:usb0="00000001" w:usb1="5000604B" w:usb2="00000000" w:usb3="00000000" w:csb0="00000093" w:csb1="00000000"/>
  </w:font>
  <w:font w:name="Fira Sans">
    <w:panose1 w:val="00000000000000000000"/>
    <w:charset w:val="00"/>
    <w:family w:val="swiss"/>
    <w:notTrueType/>
    <w:pitch w:val="variable"/>
    <w:sig w:usb0="600002FF" w:usb1="02000001" w:usb2="00000000" w:usb3="00000000" w:csb0="0000019F" w:csb1="00000000"/>
  </w:font>
  <w:font w:name="Consolas">
    <w:panose1 w:val="020B0609020204030204"/>
    <w:charset w:val="00"/>
    <w:family w:val="auto"/>
    <w:pitch w:val="variable"/>
    <w:sig w:usb0="E10002FF" w:usb1="4000FCFF" w:usb2="00000009" w:usb3="00000000" w:csb0="0000019F" w:csb1="00000000"/>
  </w:font>
  <w:font w:name="Lut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9DA" w:rsidRDefault="00A729DA" w:rsidP="002C25CA">
      <w:pPr>
        <w:spacing w:after="0" w:line="240" w:lineRule="auto"/>
      </w:pPr>
      <w:r>
        <w:separator/>
      </w:r>
    </w:p>
  </w:footnote>
  <w:footnote w:type="continuationSeparator" w:id="0">
    <w:p w:rsidR="00A729DA" w:rsidRDefault="00A729DA" w:rsidP="002C25C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99" w:rsidRDefault="00610099">
    <w:pPr>
      <w:pStyle w:val="Sidhuvud"/>
    </w:pPr>
    <w:r w:rsidRPr="00040DCA">
      <w:rPr>
        <w:noProof/>
        <w:lang w:val="sv-SE" w:eastAsia="sv-SE"/>
      </w:rPr>
      <w:drawing>
        <wp:inline distT="0" distB="0" distL="0" distR="0">
          <wp:extent cx="1225550" cy="551343"/>
          <wp:effectExtent l="19050" t="0" r="0" b="0"/>
          <wp:docPr id="9"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1"/>
                  <a:srcRect/>
                  <a:stretch>
                    <a:fillRect/>
                  </a:stretch>
                </pic:blipFill>
                <pic:spPr bwMode="auto">
                  <a:xfrm>
                    <a:off x="0" y="0"/>
                    <a:ext cx="1225550" cy="551343"/>
                  </a:xfrm>
                  <a:prstGeom prst="rect">
                    <a:avLst/>
                  </a:prstGeom>
                  <a:solidFill>
                    <a:schemeClr val="bg1"/>
                  </a:solidFill>
                  <a:ln w="9525">
                    <a:noFill/>
                    <a:miter lim="800000"/>
                    <a:headEnd/>
                    <a:tailEnd/>
                  </a:ln>
                </pic:spPr>
              </pic:pic>
            </a:graphicData>
          </a:graphic>
        </wp:inline>
      </w:drawing>
    </w:r>
    <w:r>
      <w:rPr>
        <w:noProof/>
        <w:lang w:val="sv-SE" w:eastAsia="sv-SE"/>
      </w:rPr>
      <mc:AlternateContent>
        <mc:Choice Requires="wps">
          <w:drawing>
            <wp:anchor distT="0" distB="0" distL="114300" distR="114300" simplePos="0" relativeHeight="251669504" behindDoc="1" locked="0" layoutInCell="1" allowOverlap="1">
              <wp:simplePos x="0" y="0"/>
              <wp:positionH relativeFrom="page">
                <wp:posOffset>708025</wp:posOffset>
              </wp:positionH>
              <wp:positionV relativeFrom="page">
                <wp:posOffset>419100</wp:posOffset>
              </wp:positionV>
              <wp:extent cx="1461770" cy="530860"/>
              <wp:effectExtent l="0" t="0" r="5080" b="2540"/>
              <wp:wrapNone/>
              <wp:docPr id="3631"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rsidP="004C6535">
                          <w:pPr>
                            <w:spacing w:after="0" w:line="240" w:lineRule="auto"/>
                            <w:ind w:left="20" w:right="-44"/>
                            <w:rPr>
                              <w:rFonts w:ascii="Lato" w:eastAsia="Lato" w:hAnsi="Lato" w:cs="La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67" o:spid="_x0000_s1057" type="#_x0000_t202" style="position:absolute;margin-left:55.75pt;margin-top:33pt;width:115.1pt;height:4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1BswIAAK8FAAAOAAAAZHJzL2Uyb0RvYy54bWysVG1vmzAQ/j5p/8HydwokhAAqqdoQpknd&#10;i9TuBzhggjWwme0Eumr/fWcTkqb9Mm3jAzq483P33D2+65uhbdCBSsUET7F/5WFEeSFKxncp/vaY&#10;OxFGShNekkZwmuInqvDN6v27675L6EzUoimpRADCVdJ3Ka617hLXVUVNW6KuREc5OCshW6LhU+7c&#10;UpIe0NvGnXle6PZClp0UBVUK/majE68sflXRQn+pKkU1alIMtWn7lva9NW93dU2SnSRdzYpjGeQv&#10;qmgJ45D0BJURTdBesjdQLSukUKLSV4VoXVFVrKCWA7DxvVdsHmrSUcsFmqO6U5vU/4MtPh++SsTK&#10;FM/DuY8RJy1M6ZEOGt2JAc29cGl61HcqgdCHDoL1AB6YteWruntRfFeIi3VN+I7eSin6mpISavTN&#10;SffF0RFHGZBt/0mUkInstbBAQyVb00BoCQJ0mNXTaT6mmsKkDEJ/uQRXAb7F3ItCO0CXJNPpTir9&#10;gYoWGSPFEuZv0cnhXmlTDUmmEJOMi5w1jdVAwy9+QOD4B3LDUeMzVdiRPsdevIk2UeAEs3DjBF6W&#10;Obf5OnDC3F8usnm2Xmf+L5PXD5KalSXlJs0kLz/4s/EdhT4K4yQwJRpWGjhTkpK77bqR6EBA3rl9&#10;bM/Bcw5zL8uwTQAuryj5s8C7m8VOHkZLJ8iDhRMvvcjx/PguDr0gDrL8ktI94/TfKaE+xfFithjF&#10;dC76FTfPPm+5kaRlGhZIw9oUR6cgkhgJbnhpR6sJa0b7RStM+edWwLinQVvBGo2OatXDdgAUo+Kt&#10;KJ9AulKAskCEsPXAqIX8iVEPGyTF6seeSIpR85GD/M26mQw5GdvJILyAoynWGI3mWo9rad9JtqsB&#10;ebxgXNzCFamYVe+5iuPFgq1gSRw3mFk7L79t1HnPrn4DAAD//wMAUEsDBBQABgAIAAAAIQAC5Abw&#10;3gAAAAoBAAAPAAAAZHJzL2Rvd25yZXYueG1sTI/BTsMwEETvSPyDtUjcqBMogYY4VYXghISahgNH&#10;J94mVuN1iN02/D3LCY6jGc28KdazG8QJp2A9KUgXCQik1htLnYKP+vXmEUSImowePKGCbwywLi8v&#10;Cp0bf6YKT7vYCS6hkGsFfYxjLmVoe3Q6LPyIxN7eT05HllMnzaTPXO4GeZskmXTaEi/0esTnHtvD&#10;7ugUbD6perFf78222le2rlcJvWUHpa6v5s0TiIhz/AvDLz6jQ8lMjT+SCWJgnab3HFWQZfyJA3fL&#10;9AFEw85ylYEsC/n/QvkDAAD//wMAUEsBAi0AFAAGAAgAAAAhALaDOJL+AAAA4QEAABMAAAAAAAAA&#10;AAAAAAAAAAAAAFtDb250ZW50X1R5cGVzXS54bWxQSwECLQAUAAYACAAAACEAOP0h/9YAAACUAQAA&#10;CwAAAAAAAAAAAAAAAAAvAQAAX3JlbHMvLnJlbHNQSwECLQAUAAYACAAAACEAHeadQbMCAACvBQAA&#10;DgAAAAAAAAAAAAAAAAAuAgAAZHJzL2Uyb0RvYy54bWxQSwECLQAUAAYACAAAACEAAuQG8N4AAAAK&#10;AQAADwAAAAAAAAAAAAAAAAANBQAAZHJzL2Rvd25yZXYueG1sUEsFBgAAAAAEAAQA8wAAABgGAAAA&#10;AA==&#10;" filled="f" stroked="f">
              <v:textbox inset="0,0,0,0">
                <w:txbxContent>
                  <w:p w:rsidR="00610099" w:rsidRDefault="00610099" w:rsidP="004C6535">
                    <w:pPr>
                      <w:spacing w:after="0" w:line="240" w:lineRule="auto"/>
                      <w:ind w:left="20" w:right="-44"/>
                      <w:rPr>
                        <w:rFonts w:ascii="Lato" w:eastAsia="Lato" w:hAnsi="Lato" w:cs="Lato"/>
                        <w:sz w:val="16"/>
                        <w:szCs w:val="16"/>
                      </w:rPr>
                    </w:pPr>
                  </w:p>
                </w:txbxContent>
              </v:textbox>
              <w10:wrap anchorx="page" anchory="page"/>
            </v:shape>
          </w:pict>
        </mc:Fallback>
      </mc:AlternateContent>
    </w:r>
    <w:r>
      <w:rPr>
        <w:noProof/>
        <w:lang w:val="sv-SE" w:eastAsia="sv-SE"/>
      </w:rPr>
      <mc:AlternateContent>
        <mc:Choice Requires="wps">
          <w:drawing>
            <wp:anchor distT="4294967293" distB="4294967293" distL="114300" distR="114300" simplePos="0" relativeHeight="251672576" behindDoc="0" locked="0" layoutInCell="1" allowOverlap="1">
              <wp:simplePos x="0" y="0"/>
              <wp:positionH relativeFrom="column">
                <wp:posOffset>-720090</wp:posOffset>
              </wp:positionH>
              <wp:positionV relativeFrom="paragraph">
                <wp:posOffset>627379</wp:posOffset>
              </wp:positionV>
              <wp:extent cx="7560310" cy="0"/>
              <wp:effectExtent l="0" t="0" r="21590" b="19050"/>
              <wp:wrapNone/>
              <wp:docPr id="3632" name="Straight Connector 3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w="12700">
                        <a:solidFill>
                          <a:srgbClr val="E456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47D43E" id="Straight Connector 3632"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6.7pt,49.4pt" to="538.6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yM7gEAADAEAAAOAAAAZHJzL2Uyb0RvYy54bWysU9uO0zAQfUfiHyy/06TtbhdFTVeoy/Ky&#10;gorCB7iO3Vj4prFp0r9n7FxYLkIC8WJlPHPOzDmebO97o8lFQFDO1nS5KCkRlrtG2XNNP396fPWa&#10;khCZbZh2VtT0KgK93718se18JVaudboRQJDEhqrzNW1j9FVRBN4Kw8LCeWExKR0YFjGEc9EA65Dd&#10;6GJVlpuic9B4cFyEgLcPQ5LuMr+UgscPUgYRia4pzhbzCfk8pbPYbVl1BuZbxccx2D9MYZiy2HSm&#10;emCRka+gfqEyioMLTsYFd6ZwUiousgZUsyx/UnNsmRdZC5oT/GxT+H+0/P3lAEQ1NV1v1itKLDP4&#10;SscITJ3bSPbOWvTQAclpdKvzoULQ3h4g6eW9Pfonx78EzBU/JFMQ/FDWSzCpHAWTPrt/nd0XfSQc&#10;L+9uN+V6iY/Ep1zBqgnoIcR3whmSPmqqlU3GsIpdnkJMrVk1laRrbUmH67i6K8tcFpxWzaPSOiUD&#10;nE97DeTCcCne3txubt6kPUCKZ2UYaTtKGlRkPfGqxdDgo5DoG869HDqkjRUzLeNc2LgcebXF6gST&#10;OMIMHEf7E3CsT1CRt/lvwDMid3Y2zmCjrIPfjR37aWQ51E8ODLqTBSfXXA8wvTauZXZu/IXS3j+P&#10;M/z7j777BgAA//8DAFBLAwQUAAYACAAAACEAU1nzrN4AAAALAQAADwAAAGRycy9kb3ducmV2Lnht&#10;bEyPwU7DMAyG75N4h8iTuG1pB9pGaTohBEhcJjF4gKwxTVnjlCbLurfHEwc42v70+/vLzeg6kXAI&#10;rScF+TwDgVR701Kj4OP9ebYGEaImoztPqOCMATbV1aTUhfEnesO0i43gEAqFVmBj7AspQ23R6TD3&#10;PRLfPv3gdORxaKQZ9InDXScXWbaUTrfEH6zu8dFifdgdnQL59Lr9bmzaUnv2L4b65L9iUup6Oj7c&#10;g4g4xj8YLvqsDhU77f2RTBCdglme39wyq+BuzR0uRLZaLUDsfzeyKuX/DtUPAAAA//8DAFBLAQIt&#10;ABQABgAIAAAAIQC2gziS/gAAAOEBAAATAAAAAAAAAAAAAAAAAAAAAABbQ29udGVudF9UeXBlc10u&#10;eG1sUEsBAi0AFAAGAAgAAAAhADj9If/WAAAAlAEAAAsAAAAAAAAAAAAAAAAALwEAAF9yZWxzLy5y&#10;ZWxzUEsBAi0AFAAGAAgAAAAhAOxLLIzuAQAAMAQAAA4AAAAAAAAAAAAAAAAALgIAAGRycy9lMm9E&#10;b2MueG1sUEsBAi0AFAAGAAgAAAAhAFNZ86zeAAAACwEAAA8AAAAAAAAAAAAAAAAASAQAAGRycy9k&#10;b3ducmV2LnhtbFBLBQYAAAAABAAEAPMAAABTBQAAAAA=&#10;" strokecolor="#e4564a" strokeweight="1pt">
              <o:lock v:ext="edit" shapetype="f"/>
            </v:line>
          </w:pict>
        </mc:Fallback>
      </mc:AlternateContent>
    </w:r>
    <w:r>
      <w:rPr>
        <w:noProof/>
        <w:lang w:val="sv-SE" w:eastAsia="sv-SE"/>
      </w:rPr>
      <mc:AlternateContent>
        <mc:Choice Requires="wps">
          <w:drawing>
            <wp:anchor distT="0" distB="0" distL="114300" distR="114300" simplePos="0" relativeHeight="251671552" behindDoc="0" locked="0" layoutInCell="0" allowOverlap="1">
              <wp:simplePos x="0" y="0"/>
              <wp:positionH relativeFrom="leftMargin">
                <wp:posOffset>0</wp:posOffset>
              </wp:positionH>
              <wp:positionV relativeFrom="margin">
                <wp:posOffset>-631190</wp:posOffset>
              </wp:positionV>
              <wp:extent cx="719455" cy="164465"/>
              <wp:effectExtent l="0" t="0" r="0" b="0"/>
              <wp:wrapNone/>
              <wp:docPr id="5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164465"/>
                      </a:xfrm>
                      <a:prstGeom prst="rect">
                        <a:avLst/>
                      </a:prstGeom>
                      <a:noFill/>
                      <a:extLst/>
                    </wps:spPr>
                    <wps:txbx>
                      <w:txbxContent>
                        <w:p w:rsidR="00610099" w:rsidRPr="004C6535" w:rsidRDefault="00610099" w:rsidP="004C6535">
                          <w:pPr>
                            <w:jc w:val="center"/>
                            <w:rPr>
                              <w:rFonts w:ascii="Lato" w:hAnsi="Lato"/>
                              <w:sz w:val="20"/>
                              <w:szCs w:val="20"/>
                            </w:rPr>
                          </w:pPr>
                          <w:r w:rsidRPr="004C6535">
                            <w:rPr>
                              <w:rFonts w:ascii="Lato" w:hAnsi="Lato"/>
                              <w:sz w:val="20"/>
                              <w:szCs w:val="20"/>
                            </w:rPr>
                            <w:fldChar w:fldCharType="begin"/>
                          </w:r>
                          <w:r w:rsidRPr="004C6535">
                            <w:rPr>
                              <w:rFonts w:ascii="Lato" w:hAnsi="Lato"/>
                              <w:sz w:val="20"/>
                              <w:szCs w:val="20"/>
                            </w:rPr>
                            <w:instrText xml:space="preserve"> PAGE   \* MERGEFORMAT </w:instrText>
                          </w:r>
                          <w:r w:rsidRPr="004C6535">
                            <w:rPr>
                              <w:rFonts w:ascii="Lato" w:hAnsi="Lato"/>
                              <w:sz w:val="20"/>
                              <w:szCs w:val="20"/>
                            </w:rPr>
                            <w:fldChar w:fldCharType="separate"/>
                          </w:r>
                          <w:r w:rsidR="00497B97">
                            <w:rPr>
                              <w:rFonts w:ascii="Lato" w:hAnsi="Lato"/>
                              <w:noProof/>
                              <w:sz w:val="20"/>
                              <w:szCs w:val="20"/>
                            </w:rPr>
                            <w:t>6</w:t>
                          </w:r>
                          <w:r w:rsidRPr="004C6535">
                            <w:rPr>
                              <w:rFonts w:ascii="Lato" w:hAnsi="Lato"/>
                              <w:noProof/>
                              <w:sz w:val="20"/>
                              <w:szCs w:val="20"/>
                            </w:rPr>
                            <w:fldChar w:fldCharType="end"/>
                          </w:r>
                        </w:p>
                      </w:txbxContent>
                    </wps:txbx>
                    <wps:bodyPr rot="0" vert="horz" wrap="square" lIns="0" tIns="0" rIns="0" bIns="0" anchor="t" anchorCtr="0" upright="1">
                      <a:noAutofit/>
                    </wps:bodyPr>
                  </wps:wsp>
                </a:graphicData>
              </a:graphic>
              <wp14:sizeRelH relativeFrom="left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 o:spid="_x0000_s1058" style="position:absolute;margin-left:0;margin-top:-49.7pt;width:56.65pt;height:12.9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n4wEAAKgDAAAOAAAAZHJzL2Uyb0RvYy54bWysU9uO0zAQfUfiHyy/0zTbCxA1Xa12tQhp&#10;gRULHzB1nMYi8Zix26R8PWOn6XJ5Q7xY48zMmXOOJ5vroWvFUZM3aEuZz+ZSaKuwMnZfyq9f7l+9&#10;kcIHsBW0aHUpT9rL6+3LF5veFfoKG2wrTYJBrC96V8omBFdkmVeN7sDP0GnLyRqpg8BX2mcVQc/o&#10;XZtdzefrrEeqHKHS3vPXuzEptwm/rrUKn+ra6yDaUjK3kE5K5y6e2XYDxZ7ANUadacA/sOjAWB56&#10;gbqDAOJA5i+ozihCj3WYKewyrGujdNLAavL5H2qeGnA6aWFzvLvY5P8frPp4fCRhqlKuFgspLHT8&#10;SJ/ZNrD7VotFNKh3vuC6J/dIUaJ3D6i+eWHxtuEqfUOEfaOhYlp5rM9+a4gXz61i13/AitHhEDB5&#10;NdTURUB2QQzpSU6XJ9FDEIo/vs7fLlcrKRSn8vVyuV6lCVBMzY58eKexEzEoJTH1BA7HBx8iGSim&#10;kjjL4r1p2/TqPOJcMlEcpYZhNyRHkpiY22F1YgGE4/rwunPQIP2QoufVKaX/fgDSUrTvLZsQ92wK&#10;aAp2UwBWcWspgxRjeBvGfTw4MvuGkfMkwOING1WbJOKZxdleXoek7by6cd9+vaeq5x9s+xMAAP//&#10;AwBQSwMEFAAGAAgAAAAhAInZGpHgAAAACAEAAA8AAABkcnMvZG93bnJldi54bWxMj0tPwzAQhO9I&#10;/Adrkbi1TgmPJsSpKh5qj9AiFW5uvCQR9jqK3Sbw69me4Dg7q5lvisXorDhiH1pPCmbTBARS5U1L&#10;tYK37fNkDiJETUZbT6jgGwMsyvOzQufGD/SKx02sBYdQyLWCJsYulzJUDTodpr5DYu/T905Hln0t&#10;Ta8HDndWXiXJrXS6JW5odIcPDVZfm4NTsJp3y/e1/xlq+/Sx2r3sssdtFpW6vBiX9yAijvHvGU74&#10;jA4lM+39gUwQVgEPiQomWXYN4mTP0hTEni936Q3IspD/B5S/AAAA//8DAFBLAQItABQABgAIAAAA&#10;IQC2gziS/gAAAOEBAAATAAAAAAAAAAAAAAAAAAAAAABbQ29udGVudF9UeXBlc10ueG1sUEsBAi0A&#10;FAAGAAgAAAAhADj9If/WAAAAlAEAAAsAAAAAAAAAAAAAAAAALwEAAF9yZWxzLy5yZWxzUEsBAi0A&#10;FAAGAAgAAAAhAP8hpGfjAQAAqAMAAA4AAAAAAAAAAAAAAAAALgIAAGRycy9lMm9Eb2MueG1sUEsB&#10;Ai0AFAAGAAgAAAAhAInZGpHgAAAACAEAAA8AAAAAAAAAAAAAAAAAPQQAAGRycy9kb3ducmV2Lnht&#10;bFBLBQYAAAAABAAEAPMAAABKBQAAAAA=&#10;" o:allowincell="f" filled="f" stroked="f">
              <v:textbox inset="0,0,0,0">
                <w:txbxContent>
                  <w:p w:rsidR="00610099" w:rsidRPr="004C6535" w:rsidRDefault="00610099" w:rsidP="004C6535">
                    <w:pPr>
                      <w:jc w:val="center"/>
                      <w:rPr>
                        <w:rFonts w:ascii="Lato" w:hAnsi="Lato"/>
                        <w:sz w:val="20"/>
                        <w:szCs w:val="20"/>
                      </w:rPr>
                    </w:pPr>
                    <w:r w:rsidRPr="004C6535">
                      <w:rPr>
                        <w:rFonts w:ascii="Lato" w:hAnsi="Lato"/>
                        <w:sz w:val="20"/>
                        <w:szCs w:val="20"/>
                      </w:rPr>
                      <w:fldChar w:fldCharType="begin"/>
                    </w:r>
                    <w:r w:rsidRPr="004C6535">
                      <w:rPr>
                        <w:rFonts w:ascii="Lato" w:hAnsi="Lato"/>
                        <w:sz w:val="20"/>
                        <w:szCs w:val="20"/>
                      </w:rPr>
                      <w:instrText xml:space="preserve"> PAGE   \* MERGEFORMAT </w:instrText>
                    </w:r>
                    <w:r w:rsidRPr="004C6535">
                      <w:rPr>
                        <w:rFonts w:ascii="Lato" w:hAnsi="Lato"/>
                        <w:sz w:val="20"/>
                        <w:szCs w:val="20"/>
                      </w:rPr>
                      <w:fldChar w:fldCharType="separate"/>
                    </w:r>
                    <w:r w:rsidR="00090137">
                      <w:rPr>
                        <w:rFonts w:ascii="Lato" w:hAnsi="Lato"/>
                        <w:noProof/>
                        <w:sz w:val="20"/>
                        <w:szCs w:val="20"/>
                      </w:rPr>
                      <w:t>8</w:t>
                    </w:r>
                    <w:r w:rsidRPr="004C6535">
                      <w:rPr>
                        <w:rFonts w:ascii="Lato" w:hAnsi="Lato"/>
                        <w:noProof/>
                        <w:sz w:val="20"/>
                        <w:szCs w:val="20"/>
                      </w:rPr>
                      <w:fldChar w:fldCharType="end"/>
                    </w:r>
                  </w:p>
                </w:txbxContent>
              </v:textbox>
              <w10:wrap anchorx="margin" anchory="margin"/>
            </v:rect>
          </w:pict>
        </mc:Fallback>
      </mc:AlternateContent>
    </w:r>
    <w:r>
      <w:rPr>
        <w:noProof/>
        <w:lang w:val="sv-SE" w:eastAsia="sv-SE"/>
      </w:rPr>
      <mc:AlternateContent>
        <mc:Choice Requires="wps">
          <w:drawing>
            <wp:anchor distT="0" distB="0" distL="114300" distR="114300" simplePos="0" relativeHeight="251667456" behindDoc="0" locked="0" layoutInCell="1" allowOverlap="1">
              <wp:simplePos x="0" y="0"/>
              <wp:positionH relativeFrom="column">
                <wp:posOffset>5812790</wp:posOffset>
              </wp:positionH>
              <wp:positionV relativeFrom="paragraph">
                <wp:posOffset>-66040</wp:posOffset>
              </wp:positionV>
              <wp:extent cx="304800" cy="558800"/>
              <wp:effectExtent l="0" t="0" r="0" b="12700"/>
              <wp:wrapNone/>
              <wp:docPr id="3629" name="Text Box 3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Default="00610099" w:rsidP="004C653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29" o:spid="_x0000_s1059" type="#_x0000_t202" style="position:absolute;margin-left:457.7pt;margin-top:-5.2pt;width:24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RwhQIAAHcFAAAOAAAAZHJzL2Uyb0RvYy54bWysVE1v2zAMvQ/YfxB0X+0kS9AZcYosRYcB&#10;QVu0HXpWZCkxKomapMTOfv0o2U6KbpcOu8i0+Ejx45Hzq1YrchDO12BKOrrIKRGGQ1WbbUl/PN18&#10;uqTEB2YqpsCIkh6Fp1eLjx/mjS3EGHagKuEIOjG+aGxJdyHYIss83wnN/AVYYVApwWkW8Ndts8qx&#10;Br1rlY3zfJY14CrrgAvv8fa6U9JF8i+l4OFOSi8CUSXF2EI6XTo38cwWc1ZsHbO7mvdhsH+IQrPa&#10;4KMnV9csMLJ39R+udM0deJDhgoPOQMqai5QDZjPK32TzuGNWpFywON6eyuT/n1t+e7h3pK5KOpmN&#10;v1BimMYuPYk2kK/QknSJNWqsLxD6aBEcWtRgr1O+3q6Bv3iEZK8wnYFHdKxJK52OX8yWoCG24Xgq&#10;fXyI4+Uk/3yZo4ajajq9jHL0eTa2zodvAjSJQkkddjYFwA5rHzroAIlvGbiplcJ7VihDmpLOJtM8&#10;GZw06FyZCBCJJ72bmEUXeJLCUYnOyYOQWKcUf7xIDBUr5ciBIbcY58KEUR+0MoiOKIlBvMewx5+j&#10;eo9xl8fwMphwMta1Adf1Kw7WOezqZQhZdvi+j77LO5YgtJs2EWQck4s3G6iOyAMH3TR5y29qbMqa&#10;+XDPHI4P9hFXQrjDQyrA4kMvUbID9+tv9xGPrEYtJQ2OY0n9zz1zghL13SDf4+wOghuEzSCYvV4B&#10;dmGEy8byJKKBC2oQpQP9jJtiGV9BFTMc3yppGMRV6JYCbhoulssEwgm1LKzNo+UD3SPFntpn5mzP&#10;w4AEvoVhUFnxho4dNrbTwHIfQNaJq+cq9vXG6U5s7zdRXB+v/xPqvC8XvwEAAP//AwBQSwMEFAAG&#10;AAgAAAAhANCZaLLgAAAACgEAAA8AAABkcnMvZG93bnJldi54bWxMj8FOwzAMhu9IvENkJG5bUqAd&#10;K00nhIQ4IbSNTRyz1rTdGqc0WVveHnOC22/50+/P2WqyrRiw940jDdFcgUAqXNlQpeF9+zy7B+GD&#10;odK0jlDDN3pY5ZcXmUlLN9Iah02oBJeQT42GOoQuldIXNVrj565D4t2n660JPPaVLHszcrlt5Y1S&#10;ibSmIb5Qmw6faixOm7PVsHUvx+O4V8PXW0y7D4xfT1UIWl9fTY8PIAJO4Q+GX31Wh5ydDu5MpRet&#10;hmUU3zGqYRYpDkwsk1sOBw2LRQIyz+T/F/IfAAAA//8DAFBLAQItABQABgAIAAAAIQC2gziS/gAA&#10;AOEBAAATAAAAAAAAAAAAAAAAAAAAAABbQ29udGVudF9UeXBlc10ueG1sUEsBAi0AFAAGAAgAAAAh&#10;ADj9If/WAAAAlAEAAAsAAAAAAAAAAAAAAAAALwEAAF9yZWxzLy5yZWxzUEsBAi0AFAAGAAgAAAAh&#10;ALgENHCFAgAAdwUAAA4AAAAAAAAAAAAAAAAALgIAAGRycy9lMm9Eb2MueG1sUEsBAi0AFAAGAAgA&#10;AAAhANCZaLLgAAAACgEAAA8AAAAAAAAAAAAAAAAA3wQAAGRycy9kb3ducmV2LnhtbFBLBQYAAAAA&#10;BAAEAPMAAADsBQAAAAA=&#10;" filled="f" stroked="f" strokeweight=".5pt">
              <v:path arrowok="t"/>
              <v:textbox inset="0,0,0,0">
                <w:txbxContent>
                  <w:p w:rsidR="00610099" w:rsidRDefault="00610099" w:rsidP="004C6535"/>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99" w:rsidRDefault="00610099">
    <w:pPr>
      <w:pStyle w:val="Sidhuvud"/>
    </w:pPr>
    <w:r>
      <w:rPr>
        <w:noProof/>
        <w:lang w:val="sv-SE" w:eastAsia="sv-SE"/>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-42545</wp:posOffset>
              </wp:positionV>
              <wp:extent cx="1362075" cy="527050"/>
              <wp:effectExtent l="0" t="0" r="9525" b="6350"/>
              <wp:wrapNone/>
              <wp:docPr id="3624" name="Text Box 3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99" w:rsidRDefault="00610099" w:rsidP="002C25CA">
                          <w:pPr>
                            <w:spacing w:after="0" w:line="240" w:lineRule="auto"/>
                            <w:ind w:left="20" w:right="-44"/>
                            <w:rPr>
                              <w:rFonts w:ascii="Lato" w:eastAsia="Lato" w:hAnsi="Lato" w:cs="Lato"/>
                              <w:sz w:val="16"/>
                              <w:szCs w:val="16"/>
                            </w:rPr>
                          </w:pPr>
                          <w:r w:rsidRPr="007A6394">
                            <w:rPr>
                              <w:rFonts w:ascii="Lato" w:eastAsia="Lato" w:hAnsi="Lato" w:cs="Lato"/>
                              <w:noProof/>
                              <w:sz w:val="16"/>
                              <w:szCs w:val="16"/>
                              <w:lang w:val="sv-SE" w:eastAsia="sv-SE"/>
                            </w:rPr>
                            <w:drawing>
                              <wp:inline distT="0" distB="0" distL="0" distR="0">
                                <wp:extent cx="1225550" cy="551343"/>
                                <wp:effectExtent l="19050" t="0" r="0" b="0"/>
                                <wp:docPr id="10"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1"/>
                                        <a:srcRect/>
                                        <a:stretch>
                                          <a:fillRect/>
                                        </a:stretch>
                                      </pic:blipFill>
                                      <pic:spPr bwMode="auto">
                                        <a:xfrm>
                                          <a:off x="0" y="0"/>
                                          <a:ext cx="1225550" cy="551343"/>
                                        </a:xfrm>
                                        <a:prstGeom prst="rect">
                                          <a:avLst/>
                                        </a:prstGeom>
                                        <a:solidFill>
                                          <a:schemeClr val="bg1"/>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491" o:spid="_x0000_s1060" type="#_x0000_t202" style="position:absolute;margin-left:-.6pt;margin-top:-3.35pt;width:107.2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b7tQIAALYFAAAOAAAAZHJzL2Uyb0RvYy54bWysVG1vmzAQ/j5p/8Hyd8pLIAmopEpDmCZ1&#10;L1K7H+CACdbAZrYT6Kb9951NSZNWk6ZtfEBn+/zcPXeP7/pmaBt0pFIxwVPsX3kYUV6IkvF9ir88&#10;5M4SI6UJL0kjOE3xI1X4ZvX2zXXfJTQQtWhKKhGAcJX0XYprrbvEdVVR05aoK9FRDoeVkC3RsJR7&#10;t5SkB/S2cQPPm7u9kGUnRUGVgt1sPMQri19VtNCfqkpRjZoUQ27a/qX978zfXV2TZC9JV7PiKQ3y&#10;F1m0hHEIeoLKiCboINkrqJYVUihR6atCtK6oKlZQywHY+N4LNvc16ajlAsVR3alM6v/BFh+PnyVi&#10;ZYpn8yDEiJMWuvRAB41uxYBmYeybGvWdSsD1vgNnPcAJ9NryVd2dKL4qxMWmJnxP11KKvqakhBzt&#10;Tffs6oijDMiu/yBKiEQOWligoZKtKSCUBAE69Orx1B+TTWFCQo7eIsKogLMoWHiRbaBLkul2J5V+&#10;R0WLjJFiCf236OR4pzTwANfJxQTjImdNYzXQ8IsNcBx3IDZcNWcmC9vSH7EXb5fbZeiEwXzrhF6W&#10;Oet8Ezrz3F9E2SzbbDL/p4nrh0nNypJyE2aSlx/+WfuehD4K4yQwJRpWGjiTkpL73aaR6EhA3rn9&#10;TLcg+TM39zINewxcXlDyg9C7DWInny8XTpiHkRMvvKXj+fFtPPfCOMzyS0p3jNN/p4T6FMdREI1i&#10;+i03z36vuZGkZRoGSMPaFC9PTiQxEtzy0rZWE9aM9lkpTPrPpYCKTY22gjUaHdWqh90wvo/pHexE&#10;+QgKlgIEBjKF4QdGLeR3jHoYJClW3w5EUoya9xxegZk6kyEnYzcZhBdwNcUao9Hc6HE6HTrJ9jUg&#10;j++MizW8lIpZEZsnNWYBDMwChoPl8jTIzPQ5X1uv53G7+gUAAP//AwBQSwMEFAAGAAgAAAAhAC3E&#10;vhDfAAAACAEAAA8AAABkcnMvZG93bnJldi54bWxMj81OwzAQhO9IvIO1SNxa50dKIcSpKgQnJEQa&#10;DhydeJtEjdchdtvw9iwnehqtZjTzbbFd7CjOOPvBkYJ4HYFAap0ZqFPwWb+uHkD4oMno0REq+EEP&#10;2/L2ptC5cReq8LwPneAS8rlW0Icw5VL6tker/dpNSOwd3Gx14HPupJn1hcvtKJMoyqTVA/FCryd8&#10;7rE97k9Wwe6Lqpfh+735qA7VUNePEb1lR6Xu75bdE4iAS/gPwx8+o0PJTI07kfFiVLCKE06yZhsQ&#10;7CdxmoJoFGyyFGRZyOsHyl8AAAD//wMAUEsBAi0AFAAGAAgAAAAhALaDOJL+AAAA4QEAABMAAAAA&#10;AAAAAAAAAAAAAAAAAFtDb250ZW50X1R5cGVzXS54bWxQSwECLQAUAAYACAAAACEAOP0h/9YAAACU&#10;AQAACwAAAAAAAAAAAAAAAAAvAQAAX3JlbHMvLnJlbHNQSwECLQAUAAYACAAAACEAHmKG+7UCAAC2&#10;BQAADgAAAAAAAAAAAAAAAAAuAgAAZHJzL2Uyb0RvYy54bWxQSwECLQAUAAYACAAAACEALcS+EN8A&#10;AAAIAQAADwAAAAAAAAAAAAAAAAAPBQAAZHJzL2Rvd25yZXYueG1sUEsFBgAAAAAEAAQA8wAAABsG&#10;AAAAAA==&#10;" filled="f" stroked="f">
              <v:textbox inset="0,0,0,0">
                <w:txbxContent>
                  <w:p w:rsidR="00610099" w:rsidRDefault="00610099" w:rsidP="002C25CA">
                    <w:pPr>
                      <w:spacing w:after="0" w:line="240" w:lineRule="auto"/>
                      <w:ind w:left="20" w:right="-44"/>
                      <w:rPr>
                        <w:rFonts w:ascii="Lato" w:eastAsia="Lato" w:hAnsi="Lato" w:cs="Lato"/>
                        <w:sz w:val="16"/>
                        <w:szCs w:val="16"/>
                      </w:rPr>
                    </w:pPr>
                    <w:r w:rsidRPr="007A6394">
                      <w:rPr>
                        <w:rFonts w:ascii="Lato" w:eastAsia="Lato" w:hAnsi="Lato" w:cs="Lato"/>
                        <w:noProof/>
                        <w:sz w:val="16"/>
                        <w:szCs w:val="16"/>
                        <w:lang w:val="sv-SE" w:eastAsia="sv-SE"/>
                      </w:rPr>
                      <w:drawing>
                        <wp:inline distT="0" distB="0" distL="0" distR="0">
                          <wp:extent cx="1225550" cy="551343"/>
                          <wp:effectExtent l="19050" t="0" r="0" b="0"/>
                          <wp:docPr id="10" name="Imagen 5" descr="C:\Documents and Settings\micwil2\Mis documentos\European projects\innosi\images\logo In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wil2\Mis documentos\European projects\innosi\images\logo Innosi.png"/>
                                  <pic:cNvPicPr>
                                    <a:picLocks noChangeAspect="1" noChangeArrowheads="1"/>
                                  </pic:cNvPicPr>
                                </pic:nvPicPr>
                                <pic:blipFill>
                                  <a:blip r:embed="rId2"/>
                                  <a:srcRect/>
                                  <a:stretch>
                                    <a:fillRect/>
                                  </a:stretch>
                                </pic:blipFill>
                                <pic:spPr bwMode="auto">
                                  <a:xfrm>
                                    <a:off x="0" y="0"/>
                                    <a:ext cx="1225550" cy="551343"/>
                                  </a:xfrm>
                                  <a:prstGeom prst="rect">
                                    <a:avLst/>
                                  </a:prstGeom>
                                  <a:solidFill>
                                    <a:schemeClr val="bg1"/>
                                  </a:solidFill>
                                  <a:ln w="9525">
                                    <a:noFill/>
                                    <a:miter lim="800000"/>
                                    <a:headEnd/>
                                    <a:tailEnd/>
                                  </a:ln>
                                </pic:spPr>
                              </pic:pic>
                            </a:graphicData>
                          </a:graphic>
                        </wp:inline>
                      </w:drawing>
                    </w:r>
                  </w:p>
                </w:txbxContent>
              </v:textbox>
            </v:shape>
          </w:pict>
        </mc:Fallback>
      </mc:AlternateContent>
    </w:r>
    <w:r>
      <w:rPr>
        <w:noProof/>
        <w:lang w:val="sv-SE" w:eastAsia="sv-SE"/>
      </w:rPr>
      <mc:AlternateContent>
        <mc:Choice Requires="wps">
          <w:drawing>
            <wp:anchor distT="0" distB="0" distL="114300" distR="114300" simplePos="0" relativeHeight="251662336" behindDoc="0" locked="0" layoutInCell="1" allowOverlap="1">
              <wp:simplePos x="0" y="0"/>
              <wp:positionH relativeFrom="column">
                <wp:posOffset>5189220</wp:posOffset>
              </wp:positionH>
              <wp:positionV relativeFrom="paragraph">
                <wp:posOffset>-74295</wp:posOffset>
              </wp:positionV>
              <wp:extent cx="934720" cy="558800"/>
              <wp:effectExtent l="0" t="0" r="0" b="12700"/>
              <wp:wrapNone/>
              <wp:docPr id="3625" name="Text Box 3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72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099" w:rsidRDefault="0061009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625" o:spid="_x0000_s1061" type="#_x0000_t202" style="position:absolute;margin-left:408.6pt;margin-top:-5.85pt;width:73.6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SGYiQIAAHcFAAAOAAAAZHJzL2Uyb0RvYy54bWysVEtv2zAMvg/YfxB0X51Hk2VGnSJrkWFA&#10;0BZrhp4VWUqMSqImKbGzX19KtpOi26XDLjItfqT4+Mir60YrchDOV2AKOrwYUCIMh7Iy24L+XC8/&#10;zSjxgZmSKTCioEfh6fX844er2uZiBDtQpXAEnRif17aguxBsnmWe74Rm/gKsMKiU4DQL+Ou2WelY&#10;jd61ykaDwTSrwZXWARfe4+1tq6Tz5F9KwcO9lF4EogqKsYV0unRu4pnNr1i+dczuKt6Fwf4hCs0q&#10;g4+eXN2ywMjeVX+40hV34EGGCw46AykrLlIOmM1w8Cabxx2zIuWCxfH2VCb//9zyu8ODI1VZ0PF0&#10;NKHEMI1dWosmkK/QkHSJNaqtzxH6aBEcGtRgr1O+3q6AP3uEZK8wrYFHdKxJI52OX8yWoCG24Xgq&#10;fXyI4+WX8eXnEWo4qiaT2WyQWpOdja3z4ZsATaJQUIedTQGww8qH+DzLe0h8y8CyUip1VxlSF3Q6&#10;ngySwUmDFspErEg86dzELNrAkxSOSkSMMj+ExDql+ONFYqi4UY4cGHKLcS5MGEY+Jb+IjiiJQbzH&#10;sMOfo3qPcZtH/zKYcDLWlQHX9isO1jns8rkPWbb4ro++zTuWIDSbJhHkMiYXbzZQHpEHDtpp8pYv&#10;K2zKivnwwByOD/YRV0K4x0MqwOJDJ1GyA/f7b/cRj6xGLSU1jmNB/a89c4IS9d0g3+Ps9oLrhU0v&#10;mL2+AezCEJeN5UlEAxdUL0oH+gk3xSK+gipmOL5V0NCLN6FdCrhpuFgsEggn1LKwMo+W93SPFFs3&#10;T8zZjocBCXwH/aCy/A0dW2xsp4HFPoCsElfPVezqjdOdiNNtorg+Xv8n1Hlfzl8AAAD//wMAUEsD&#10;BBQABgAIAAAAIQBOlii04QAAAAoBAAAPAAAAZHJzL2Rvd25yZXYueG1sTI9BT4NAEIXvJv6HzZh4&#10;axdqCxUZGmNiPBnTVo3HLTsCLTuL7Bbw37ue9Dh5X977Jt9MphUD9a6xjBDPIxDEpdUNVwiv+8fZ&#10;GoTzirVqLRPCNznYFJcXucq0HXlLw85XIpSwyxRC7X2XSenKmoxyc9sRh+zT9kb5cPaV1L0aQ7lp&#10;5SKKEmlUw2GhVh091FSedmeDsLdPx+P4Hg1fLyt++6DV86nyHvH6arq/A+Fp8n8w/OoHdSiC08Ge&#10;WTvRIqzjdBFQhFkcpyACcZsslyAOCGlyA7LI5f8Xih8AAAD//wMAUEsBAi0AFAAGAAgAAAAhALaD&#10;OJL+AAAA4QEAABMAAAAAAAAAAAAAAAAAAAAAAFtDb250ZW50X1R5cGVzXS54bWxQSwECLQAUAAYA&#10;CAAAACEAOP0h/9YAAACUAQAACwAAAAAAAAAAAAAAAAAvAQAAX3JlbHMvLnJlbHNQSwECLQAUAAYA&#10;CAAAACEAedEhmIkCAAB3BQAADgAAAAAAAAAAAAAAAAAuAgAAZHJzL2Uyb0RvYy54bWxQSwECLQAU&#10;AAYACAAAACEATpYotOEAAAAKAQAADwAAAAAAAAAAAAAAAADjBAAAZHJzL2Rvd25yZXYueG1sUEsF&#10;BgAAAAAEAAQA8wAAAPEFAAAAAA==&#10;" filled="f" stroked="f" strokeweight=".5pt">
              <v:path arrowok="t"/>
              <v:textbox inset="0,0,0,0">
                <w:txbxContent>
                  <w:p w:rsidR="00610099" w:rsidRDefault="00610099"/>
                </w:txbxContent>
              </v:textbox>
            </v:shape>
          </w:pict>
        </mc:Fallback>
      </mc:AlternateContent>
    </w:r>
    <w:r>
      <w:rPr>
        <w:noProof/>
        <w:lang w:val="sv-SE" w:eastAsia="sv-SE"/>
      </w:rPr>
      <mc:AlternateContent>
        <mc:Choice Requires="wps">
          <w:drawing>
            <wp:anchor distT="0" distB="0" distL="114300" distR="114300" simplePos="0" relativeHeight="251663360" behindDoc="0" locked="0" layoutInCell="1" allowOverlap="1">
              <wp:simplePos x="0" y="0"/>
              <wp:positionH relativeFrom="column">
                <wp:posOffset>6116955</wp:posOffset>
              </wp:positionH>
              <wp:positionV relativeFrom="paragraph">
                <wp:posOffset>-10795</wp:posOffset>
              </wp:positionV>
              <wp:extent cx="731520" cy="161925"/>
              <wp:effectExtent l="0" t="0" r="0" b="0"/>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extLst/>
                    </wps:spPr>
                    <wps:txbx>
                      <w:txbxContent>
                        <w:p w:rsidR="00610099" w:rsidRPr="002C25CA" w:rsidRDefault="00610099" w:rsidP="002C25CA">
                          <w:pPr>
                            <w:jc w:val="center"/>
                            <w:rPr>
                              <w:rFonts w:ascii="Lato" w:hAnsi="Lato"/>
                              <w:sz w:val="20"/>
                              <w:szCs w:val="20"/>
                            </w:rPr>
                          </w:pPr>
                          <w:r w:rsidRPr="002C25CA">
                            <w:rPr>
                              <w:rFonts w:ascii="Lato" w:hAnsi="Lato"/>
                              <w:sz w:val="20"/>
                              <w:szCs w:val="20"/>
                            </w:rPr>
                            <w:fldChar w:fldCharType="begin"/>
                          </w:r>
                          <w:r w:rsidRPr="00601F5F">
                            <w:rPr>
                              <w:rFonts w:ascii="Lato" w:hAnsi="Lato"/>
                              <w:sz w:val="20"/>
                              <w:szCs w:val="20"/>
                            </w:rPr>
                            <w:instrText xml:space="preserve"> PAGE   \* MERGEFORMAT </w:instrText>
                          </w:r>
                          <w:r w:rsidRPr="002C25CA">
                            <w:rPr>
                              <w:rFonts w:ascii="Lato" w:hAnsi="Lato"/>
                              <w:sz w:val="20"/>
                              <w:szCs w:val="20"/>
                            </w:rPr>
                            <w:fldChar w:fldCharType="separate"/>
                          </w:r>
                          <w:r w:rsidR="00497B97">
                            <w:rPr>
                              <w:rFonts w:ascii="Lato" w:hAnsi="Lato"/>
                              <w:noProof/>
                              <w:sz w:val="20"/>
                              <w:szCs w:val="20"/>
                            </w:rPr>
                            <w:t>5</w:t>
                          </w:r>
                          <w:r w:rsidRPr="002C25CA">
                            <w:rPr>
                              <w:rFonts w:ascii="Lato" w:hAnsi="Lato"/>
                              <w:noProo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_x0000_s1062" style="position:absolute;margin-left:481.65pt;margin-top:-.85pt;width:57.6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TH4wEAAKgDAAAOAAAAZHJzL2Uyb0RvYy54bWysU9uO0zAQfUfiHyy/0zQtXSBqulrtahHS&#10;AisWPmDiOI1F4jFjt0n5esZOU25viBdrHM+cOefMZHs99p04avIGbSnzxVIKbRXWxu5L+eXz/YvX&#10;UvgAtoYOrS7lSXt5vXv+bDu4Qq+wxa7WJBjE+mJwpWxDcEWWedXqHvwCnbb82CD1EPhK+6wmGBi9&#10;77LVcnmVDUi1I1Tae/56Nz3KXcJvGq3Cx6bxOoiulMwtpJPSWcUz222h2BO41qgzDfgHFj0Yy00v&#10;UHcQQBzI/AXVG0XosQkLhX2GTWOUThpYTb78Q81TC04nLWyOdxeb/P+DVR+OjyRMXcrN+qUUFnoe&#10;0ie2Dey+02IdDRqcLzjvyT1SlOjdA6qvXli8bTlL3xDh0GqomVYe87PfCuLFc6mohvdYMzocAiav&#10;xob6CMguiDGN5HQZiR6DUPzx1TrfrHhwip/yq/zNapM6QDEXO/LhrcZexKCUxNQTOBwffIhkoJhT&#10;Yi+L96br0tS5xTllpjhJDWM1To7M4iusTyyAcFofXncOWqTvUgy8OqX03w5AWorunWUT4p7NAc1B&#10;NQdgFZeWMkgxhbdh2seDI7NvGTlPAizesFGNSSIiw4nF2V5eh6TtvLpx3369p6yfP9juBwAAAP//&#10;AwBQSwMEFAAGAAgAAAAhAIhn7B/iAAAACgEAAA8AAABkcnMvZG93bnJldi54bWxMj8tOwzAQRfdI&#10;/IM1SOxap41ok5BJVfFQWZYWqbBzkyGJsMdR7DaBr8ddwXJ0j+49k69Go8WZetdaRphNIxDEpa1a&#10;rhHe9s+TBITziiulLRPCNzlYFddXucoqO/ArnXe+FqGEXaYQGu+7TEpXNmSUm9qOOGSftjfKh7Ov&#10;ZdWrIZQbLedRtJBGtRwWGtXRQ0Pl1+5kEDZJt35/sT9DrZ8+NoftIX3cpx7x9mZc34PwNPo/GC76&#10;QR2K4HS0J66c0AjpIo4DijCZLUFcgGiZ3IE4IszjBGSRy/8vFL8AAAD//wMAUEsBAi0AFAAGAAgA&#10;AAAhALaDOJL+AAAA4QEAABMAAAAAAAAAAAAAAAAAAAAAAFtDb250ZW50X1R5cGVzXS54bWxQSwEC&#10;LQAUAAYACAAAACEAOP0h/9YAAACUAQAACwAAAAAAAAAAAAAAAAAvAQAAX3JlbHMvLnJlbHNQSwEC&#10;LQAUAAYACAAAACEADhB0x+MBAACoAwAADgAAAAAAAAAAAAAAAAAuAgAAZHJzL2Uyb0RvYy54bWxQ&#10;SwECLQAUAAYACAAAACEAiGfsH+IAAAAKAQAADwAAAAAAAAAAAAAAAAA9BAAAZHJzL2Rvd25yZXYu&#10;eG1sUEsFBgAAAAAEAAQA8wAAAEwFAAAAAA==&#10;" filled="f" stroked="f">
              <v:textbox inset="0,0,0,0">
                <w:txbxContent>
                  <w:p w:rsidR="00610099" w:rsidRPr="002C25CA" w:rsidRDefault="00610099" w:rsidP="002C25CA">
                    <w:pPr>
                      <w:jc w:val="center"/>
                      <w:rPr>
                        <w:rFonts w:ascii="Lato" w:hAnsi="Lato"/>
                        <w:sz w:val="20"/>
                        <w:szCs w:val="20"/>
                      </w:rPr>
                    </w:pPr>
                    <w:r w:rsidRPr="002C25CA">
                      <w:rPr>
                        <w:rFonts w:ascii="Lato" w:hAnsi="Lato"/>
                        <w:sz w:val="20"/>
                        <w:szCs w:val="20"/>
                      </w:rPr>
                      <w:fldChar w:fldCharType="begin"/>
                    </w:r>
                    <w:r w:rsidRPr="00601F5F">
                      <w:rPr>
                        <w:rFonts w:ascii="Lato" w:hAnsi="Lato"/>
                        <w:sz w:val="20"/>
                        <w:szCs w:val="20"/>
                      </w:rPr>
                      <w:instrText xml:space="preserve"> PAGE   \* MERGEFORMAT </w:instrText>
                    </w:r>
                    <w:r w:rsidRPr="002C25CA">
                      <w:rPr>
                        <w:rFonts w:ascii="Lato" w:hAnsi="Lato"/>
                        <w:sz w:val="20"/>
                        <w:szCs w:val="20"/>
                      </w:rPr>
                      <w:fldChar w:fldCharType="separate"/>
                    </w:r>
                    <w:r w:rsidR="00090137">
                      <w:rPr>
                        <w:rFonts w:ascii="Lato" w:hAnsi="Lato"/>
                        <w:noProof/>
                        <w:sz w:val="20"/>
                        <w:szCs w:val="20"/>
                      </w:rPr>
                      <w:t>9</w:t>
                    </w:r>
                    <w:r w:rsidRPr="002C25CA">
                      <w:rPr>
                        <w:rFonts w:ascii="Lato" w:hAnsi="Lato"/>
                        <w:noProof/>
                        <w:sz w:val="20"/>
                        <w:szCs w:val="20"/>
                      </w:rPr>
                      <w:fldChar w:fldCharType="end"/>
                    </w:r>
                  </w:p>
                </w:txbxContent>
              </v:textbox>
            </v:rect>
          </w:pict>
        </mc:Fallback>
      </mc:AlternateContent>
    </w:r>
    <w:r>
      <w:rPr>
        <w:noProof/>
        <w:lang w:val="sv-SE" w:eastAsia="sv-SE"/>
      </w:rPr>
      <mc:AlternateContent>
        <mc:Choice Requires="wps">
          <w:drawing>
            <wp:anchor distT="4294967293" distB="4294967293" distL="114300" distR="114300" simplePos="0" relativeHeight="251664384" behindDoc="0" locked="0" layoutInCell="1" allowOverlap="1">
              <wp:simplePos x="0" y="0"/>
              <wp:positionH relativeFrom="column">
                <wp:posOffset>-720090</wp:posOffset>
              </wp:positionH>
              <wp:positionV relativeFrom="paragraph">
                <wp:posOffset>627379</wp:posOffset>
              </wp:positionV>
              <wp:extent cx="7569200" cy="0"/>
              <wp:effectExtent l="0" t="0" r="12700" b="19050"/>
              <wp:wrapNone/>
              <wp:docPr id="3627" name="Straight Connector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9200" cy="0"/>
                      </a:xfrm>
                      <a:prstGeom prst="line">
                        <a:avLst/>
                      </a:prstGeom>
                      <a:ln w="12700">
                        <a:solidFill>
                          <a:srgbClr val="E456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8AA2A2" id="Straight Connector 3627"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7pt,49.4pt" to="539.3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Yv7QEAADAEAAAOAAAAZHJzL2Uyb0RvYy54bWysU9uO0zAQfUfiHyy/07Rlt4Wo6Qp1WV5W&#10;UFH4ANexEwvbY9mmSf+esXNhuQgJxIuV8cw5M+d4srvrjSYX4YMCW9HVYkmJsBxqZZuKfv708OIV&#10;JSEyWzMNVlT0KgK92z9/tutcKdbQgq6FJ0hiQ9m5irYxurIoAm+FYWEBTlhMSvCGRQx9U9Sedchu&#10;dLFeLjdFB752HrgIAW/vhyTdZ34pBY8fpAwiEl1RnC3m0+fznM5iv2Nl45lrFR/HYP8whWHKYtOZ&#10;6p5FRr569QuVUdxDABkXHEwBUiousgZUs1r+pObUMieyFjQnuNmm8P9o+fvL0RNVV/TlZr2lxDKD&#10;r3SKnqmmjeQA1qKH4ElOo1udCyWCDvbok17e25N7BP4lYK74IZmC4IayXnqTylEw6bP719l90UfC&#10;8XJ7u3mNT0oJn3IFKyeg8yG+E2BI+qioVjYZw0p2eQwxtWblVJKutSUdruN6i3wpDqBV/aC0zoFv&#10;zgftyYXhUry9ud3cvEl7gBRPyjDSdpQ0qMh64lWLocFHIdE3nHs1dEgbK2ZaxrmwcTXyaovVCSZx&#10;hBk4jvYn4FifoCJv89+AZ0TuDDbOYKMs+N+NHftpZDnUTw4MupMFZ6ivRz+9Nq5ldm78hdLeP40z&#10;/PuPvv8GAAD//wMAUEsDBBQABgAIAAAAIQCtKRTE3QAAAAsBAAAPAAAAZHJzL2Rvd25yZXYueG1s&#10;TI/BTsMwDIbvSLxDZCRuW1pAoytNJ4QAicukDR4ga7ym0NilybLu7cnEAY62P/3+/mo1uV5EHH3H&#10;pCCfZyCQGjYdtQo+3l9mBQgfNBndM6GCE3pY1ZcXlS4NH2mDcRtakULIl1qBDWEopfSNRaf9nAek&#10;dNvz6HRI49hKM+pjCne9vMmyhXS6o/TB6gGfLDZf24NTIJ/f1t+tjWvqTvxqaIj8GaJS11fT4wOI&#10;gFP4g+Gsn9ShTk47PpDxolcwy/Pbu8QqWBapw5nI7osFiN3vRtaV/N+h/gEAAP//AwBQSwECLQAU&#10;AAYACAAAACEAtoM4kv4AAADhAQAAEwAAAAAAAAAAAAAAAAAAAAAAW0NvbnRlbnRfVHlwZXNdLnht&#10;bFBLAQItABQABgAIAAAAIQA4/SH/1gAAAJQBAAALAAAAAAAAAAAAAAAAAC8BAABfcmVscy8ucmVs&#10;c1BLAQItABQABgAIAAAAIQC4KBYv7QEAADAEAAAOAAAAAAAAAAAAAAAAAC4CAABkcnMvZTJvRG9j&#10;LnhtbFBLAQItABQABgAIAAAAIQCtKRTE3QAAAAsBAAAPAAAAAAAAAAAAAAAAAEcEAABkcnMvZG93&#10;bnJldi54bWxQSwUGAAAAAAQABADzAAAAUQUAAAAA&#10;" strokecolor="#e4564a" strokeweight="1pt">
              <o:lock v:ext="edit" shapetype="f"/>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758"/>
    <w:multiLevelType w:val="hybridMultilevel"/>
    <w:tmpl w:val="A286A0EE"/>
    <w:lvl w:ilvl="0" w:tplc="303A9D30">
      <w:start w:val="1"/>
      <w:numFmt w:val="decimal"/>
      <w:lvlText w:val="%1."/>
      <w:lvlJc w:val="left"/>
      <w:pPr>
        <w:ind w:left="735" w:hanging="37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4B0D4F"/>
    <w:multiLevelType w:val="hybridMultilevel"/>
    <w:tmpl w:val="CEB0F698"/>
    <w:lvl w:ilvl="0" w:tplc="7A464454">
      <w:start w:val="3"/>
      <w:numFmt w:val="decimal"/>
      <w:lvlText w:val="%1."/>
      <w:lvlJc w:val="left"/>
      <w:pPr>
        <w:ind w:left="395" w:hanging="375"/>
      </w:pPr>
      <w:rPr>
        <w:rFonts w:hint="default"/>
        <w:b/>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2">
    <w:nsid w:val="0C5300A1"/>
    <w:multiLevelType w:val="hybridMultilevel"/>
    <w:tmpl w:val="BDBE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902B01"/>
    <w:multiLevelType w:val="hybridMultilevel"/>
    <w:tmpl w:val="43D01506"/>
    <w:lvl w:ilvl="0" w:tplc="D0BA0BFE">
      <w:start w:val="7"/>
      <w:numFmt w:val="decimal"/>
      <w:lvlText w:val="%1."/>
      <w:lvlJc w:val="left"/>
      <w:pPr>
        <w:ind w:left="380" w:hanging="360"/>
      </w:pPr>
      <w:rPr>
        <w:rFonts w:hint="default"/>
        <w:b/>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4">
    <w:nsid w:val="150C1F5E"/>
    <w:multiLevelType w:val="hybridMultilevel"/>
    <w:tmpl w:val="10445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993F3B"/>
    <w:multiLevelType w:val="hybridMultilevel"/>
    <w:tmpl w:val="1ED64B3C"/>
    <w:lvl w:ilvl="0" w:tplc="B75A7176">
      <w:start w:val="1"/>
      <w:numFmt w:val="decimal"/>
      <w:lvlText w:val="%1."/>
      <w:lvlJc w:val="left"/>
      <w:pPr>
        <w:ind w:left="740" w:hanging="720"/>
      </w:pPr>
      <w:rPr>
        <w:rFonts w:hint="default"/>
        <w:b/>
        <w:color w:val="231F20"/>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6">
    <w:nsid w:val="27EA72D7"/>
    <w:multiLevelType w:val="hybridMultilevel"/>
    <w:tmpl w:val="E64A2504"/>
    <w:lvl w:ilvl="0" w:tplc="8E221B00">
      <w:start w:val="6"/>
      <w:numFmt w:val="decimal"/>
      <w:lvlText w:val="%1."/>
      <w:lvlJc w:val="left"/>
      <w:pPr>
        <w:ind w:left="380" w:hanging="360"/>
      </w:pPr>
      <w:rPr>
        <w:rFonts w:hint="default"/>
        <w:b/>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7">
    <w:nsid w:val="307F4699"/>
    <w:multiLevelType w:val="hybridMultilevel"/>
    <w:tmpl w:val="DAE29BFA"/>
    <w:lvl w:ilvl="0" w:tplc="6EE24776">
      <w:start w:val="2"/>
      <w:numFmt w:val="decimal"/>
      <w:lvlText w:val="%1."/>
      <w:lvlJc w:val="left"/>
      <w:pPr>
        <w:ind w:left="1095" w:hanging="375"/>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34E74B63"/>
    <w:multiLevelType w:val="hybridMultilevel"/>
    <w:tmpl w:val="938864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3C29380C"/>
    <w:multiLevelType w:val="hybridMultilevel"/>
    <w:tmpl w:val="5AAE1B82"/>
    <w:lvl w:ilvl="0" w:tplc="99DE63A0">
      <w:start w:val="1"/>
      <w:numFmt w:val="decimal"/>
      <w:lvlText w:val="%1."/>
      <w:lvlJc w:val="left"/>
      <w:pPr>
        <w:ind w:left="375" w:hanging="375"/>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3E7C6939"/>
    <w:multiLevelType w:val="hybridMultilevel"/>
    <w:tmpl w:val="ADE6C1C2"/>
    <w:lvl w:ilvl="0" w:tplc="36CA2DB4">
      <w:start w:val="7"/>
      <w:numFmt w:val="decimal"/>
      <w:lvlText w:val="%1."/>
      <w:lvlJc w:val="left"/>
      <w:pPr>
        <w:ind w:left="380" w:hanging="360"/>
      </w:pPr>
      <w:rPr>
        <w:rFonts w:hint="default"/>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nsid w:val="468C2DD2"/>
    <w:multiLevelType w:val="hybridMultilevel"/>
    <w:tmpl w:val="F5369FBE"/>
    <w:lvl w:ilvl="0" w:tplc="DBEA60AA">
      <w:start w:val="1"/>
      <w:numFmt w:val="decimal"/>
      <w:lvlText w:val="%1."/>
      <w:lvlJc w:val="left"/>
      <w:pPr>
        <w:ind w:left="740" w:hanging="720"/>
      </w:pPr>
      <w:rPr>
        <w:rFonts w:hint="default"/>
        <w:b/>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12">
    <w:nsid w:val="4B3E4D6B"/>
    <w:multiLevelType w:val="hybridMultilevel"/>
    <w:tmpl w:val="4D1A5308"/>
    <w:lvl w:ilvl="0" w:tplc="DCA09A7E">
      <w:start w:val="1"/>
      <w:numFmt w:val="decimal"/>
      <w:lvlText w:val="%1."/>
      <w:lvlJc w:val="left"/>
      <w:pPr>
        <w:ind w:left="375" w:hanging="375"/>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1FA30F2"/>
    <w:multiLevelType w:val="hybridMultilevel"/>
    <w:tmpl w:val="FF62E03A"/>
    <w:lvl w:ilvl="0" w:tplc="B414F65E">
      <w:start w:val="8"/>
      <w:numFmt w:val="decimal"/>
      <w:lvlText w:val="%1."/>
      <w:lvlJc w:val="left"/>
      <w:pPr>
        <w:ind w:left="380" w:hanging="360"/>
      </w:pPr>
      <w:rPr>
        <w:rFonts w:hint="default"/>
        <w:b/>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14">
    <w:nsid w:val="5BD547C8"/>
    <w:multiLevelType w:val="hybridMultilevel"/>
    <w:tmpl w:val="4328E3F4"/>
    <w:lvl w:ilvl="0" w:tplc="FB08096E">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BE93497"/>
    <w:multiLevelType w:val="hybridMultilevel"/>
    <w:tmpl w:val="82BA77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FBD22C1"/>
    <w:multiLevelType w:val="hybridMultilevel"/>
    <w:tmpl w:val="3DFEC180"/>
    <w:lvl w:ilvl="0" w:tplc="CC80DD16">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5716752"/>
    <w:multiLevelType w:val="hybridMultilevel"/>
    <w:tmpl w:val="F4CCCC72"/>
    <w:lvl w:ilvl="0" w:tplc="C4CC3AFA">
      <w:start w:val="1"/>
      <w:numFmt w:val="decimal"/>
      <w:lvlText w:val="%1."/>
      <w:lvlJc w:val="left"/>
      <w:pPr>
        <w:ind w:left="735" w:hanging="37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2BC71E6"/>
    <w:multiLevelType w:val="hybridMultilevel"/>
    <w:tmpl w:val="A922EC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F4A04AD"/>
    <w:multiLevelType w:val="hybridMultilevel"/>
    <w:tmpl w:val="0CBAA3C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6"/>
  </w:num>
  <w:num w:numId="3">
    <w:abstractNumId w:val="19"/>
  </w:num>
  <w:num w:numId="4">
    <w:abstractNumId w:val="8"/>
  </w:num>
  <w:num w:numId="5">
    <w:abstractNumId w:val="11"/>
  </w:num>
  <w:num w:numId="6">
    <w:abstractNumId w:val="4"/>
  </w:num>
  <w:num w:numId="7">
    <w:abstractNumId w:val="14"/>
  </w:num>
  <w:num w:numId="8">
    <w:abstractNumId w:val="15"/>
  </w:num>
  <w:num w:numId="9">
    <w:abstractNumId w:val="18"/>
  </w:num>
  <w:num w:numId="10">
    <w:abstractNumId w:val="1"/>
  </w:num>
  <w:num w:numId="11">
    <w:abstractNumId w:val="2"/>
  </w:num>
  <w:num w:numId="12">
    <w:abstractNumId w:val="6"/>
  </w:num>
  <w:num w:numId="13">
    <w:abstractNumId w:val="3"/>
  </w:num>
  <w:num w:numId="14">
    <w:abstractNumId w:val="13"/>
  </w:num>
  <w:num w:numId="15">
    <w:abstractNumId w:val="9"/>
  </w:num>
  <w:num w:numId="16">
    <w:abstractNumId w:val="12"/>
  </w:num>
  <w:num w:numId="17">
    <w:abstractNumId w:val="17"/>
  </w:num>
  <w:num w:numId="18">
    <w:abstractNumId w:val="0"/>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mirrorMargins/>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5C1"/>
    <w:rsid w:val="000159AE"/>
    <w:rsid w:val="000178E3"/>
    <w:rsid w:val="000336EA"/>
    <w:rsid w:val="00040DCA"/>
    <w:rsid w:val="00055CDC"/>
    <w:rsid w:val="00062603"/>
    <w:rsid w:val="00067C0D"/>
    <w:rsid w:val="00076F1B"/>
    <w:rsid w:val="00081BA6"/>
    <w:rsid w:val="00090137"/>
    <w:rsid w:val="00097229"/>
    <w:rsid w:val="000978D0"/>
    <w:rsid w:val="000D4ECA"/>
    <w:rsid w:val="000E0224"/>
    <w:rsid w:val="00101264"/>
    <w:rsid w:val="00107EEF"/>
    <w:rsid w:val="00112B15"/>
    <w:rsid w:val="00115D9B"/>
    <w:rsid w:val="00120188"/>
    <w:rsid w:val="00125468"/>
    <w:rsid w:val="0013096B"/>
    <w:rsid w:val="00150F86"/>
    <w:rsid w:val="00157E2C"/>
    <w:rsid w:val="0017623D"/>
    <w:rsid w:val="0019267A"/>
    <w:rsid w:val="0019283D"/>
    <w:rsid w:val="001A7FDD"/>
    <w:rsid w:val="001C5662"/>
    <w:rsid w:val="001C7076"/>
    <w:rsid w:val="001D07A7"/>
    <w:rsid w:val="001D526A"/>
    <w:rsid w:val="001D5F97"/>
    <w:rsid w:val="001D64FA"/>
    <w:rsid w:val="001D6FD4"/>
    <w:rsid w:val="001D70D7"/>
    <w:rsid w:val="001F3B07"/>
    <w:rsid w:val="001F3EE0"/>
    <w:rsid w:val="00203375"/>
    <w:rsid w:val="002214B2"/>
    <w:rsid w:val="00233DE4"/>
    <w:rsid w:val="00234609"/>
    <w:rsid w:val="00236B3C"/>
    <w:rsid w:val="002451FD"/>
    <w:rsid w:val="0024724B"/>
    <w:rsid w:val="00292D2D"/>
    <w:rsid w:val="002B5B74"/>
    <w:rsid w:val="002B6852"/>
    <w:rsid w:val="002C25CA"/>
    <w:rsid w:val="002C4915"/>
    <w:rsid w:val="002E3E9F"/>
    <w:rsid w:val="00310DEE"/>
    <w:rsid w:val="00325D1D"/>
    <w:rsid w:val="00334140"/>
    <w:rsid w:val="00336CA5"/>
    <w:rsid w:val="003424D5"/>
    <w:rsid w:val="00355763"/>
    <w:rsid w:val="003757D0"/>
    <w:rsid w:val="00386DDC"/>
    <w:rsid w:val="00392027"/>
    <w:rsid w:val="0039312C"/>
    <w:rsid w:val="003E40ED"/>
    <w:rsid w:val="00402765"/>
    <w:rsid w:val="00416556"/>
    <w:rsid w:val="0042169D"/>
    <w:rsid w:val="00430CA6"/>
    <w:rsid w:val="00430DE3"/>
    <w:rsid w:val="00436A22"/>
    <w:rsid w:val="004479E5"/>
    <w:rsid w:val="00453C88"/>
    <w:rsid w:val="00453ECC"/>
    <w:rsid w:val="004572E3"/>
    <w:rsid w:val="0046266E"/>
    <w:rsid w:val="004715A2"/>
    <w:rsid w:val="00484DED"/>
    <w:rsid w:val="00497B97"/>
    <w:rsid w:val="004C6535"/>
    <w:rsid w:val="004C70A1"/>
    <w:rsid w:val="004C7DD5"/>
    <w:rsid w:val="004D414E"/>
    <w:rsid w:val="004F0C11"/>
    <w:rsid w:val="004F2345"/>
    <w:rsid w:val="004F267E"/>
    <w:rsid w:val="005035A9"/>
    <w:rsid w:val="00516634"/>
    <w:rsid w:val="00536F1E"/>
    <w:rsid w:val="00560F52"/>
    <w:rsid w:val="00592F8E"/>
    <w:rsid w:val="005D70EC"/>
    <w:rsid w:val="005E1822"/>
    <w:rsid w:val="005F7FB6"/>
    <w:rsid w:val="00601F5F"/>
    <w:rsid w:val="00610099"/>
    <w:rsid w:val="00633B68"/>
    <w:rsid w:val="006677B6"/>
    <w:rsid w:val="006719A5"/>
    <w:rsid w:val="006B339C"/>
    <w:rsid w:val="006D3AAB"/>
    <w:rsid w:val="006F5987"/>
    <w:rsid w:val="006F7302"/>
    <w:rsid w:val="007009AF"/>
    <w:rsid w:val="007176C4"/>
    <w:rsid w:val="007341B4"/>
    <w:rsid w:val="0073473B"/>
    <w:rsid w:val="00740939"/>
    <w:rsid w:val="00745C41"/>
    <w:rsid w:val="00746469"/>
    <w:rsid w:val="007470B8"/>
    <w:rsid w:val="00777D5D"/>
    <w:rsid w:val="00787AF5"/>
    <w:rsid w:val="00793008"/>
    <w:rsid w:val="007A2EA5"/>
    <w:rsid w:val="007A6394"/>
    <w:rsid w:val="007B0E4F"/>
    <w:rsid w:val="007B491B"/>
    <w:rsid w:val="007F308A"/>
    <w:rsid w:val="008026DF"/>
    <w:rsid w:val="00816C35"/>
    <w:rsid w:val="00825C55"/>
    <w:rsid w:val="00845BD4"/>
    <w:rsid w:val="00861A16"/>
    <w:rsid w:val="00865674"/>
    <w:rsid w:val="00887FF7"/>
    <w:rsid w:val="00891DA2"/>
    <w:rsid w:val="008A209B"/>
    <w:rsid w:val="008B351D"/>
    <w:rsid w:val="008C3343"/>
    <w:rsid w:val="008C4006"/>
    <w:rsid w:val="008C5E03"/>
    <w:rsid w:val="008F6430"/>
    <w:rsid w:val="00904842"/>
    <w:rsid w:val="0090764C"/>
    <w:rsid w:val="00927DE5"/>
    <w:rsid w:val="00935741"/>
    <w:rsid w:val="00953AF6"/>
    <w:rsid w:val="009646A7"/>
    <w:rsid w:val="00972383"/>
    <w:rsid w:val="00974A34"/>
    <w:rsid w:val="009823E0"/>
    <w:rsid w:val="0099475A"/>
    <w:rsid w:val="009A71A8"/>
    <w:rsid w:val="009B469F"/>
    <w:rsid w:val="009C0AD7"/>
    <w:rsid w:val="009C1300"/>
    <w:rsid w:val="009C7188"/>
    <w:rsid w:val="009D15CF"/>
    <w:rsid w:val="009D7305"/>
    <w:rsid w:val="00A05AAC"/>
    <w:rsid w:val="00A118AE"/>
    <w:rsid w:val="00A20E16"/>
    <w:rsid w:val="00A24893"/>
    <w:rsid w:val="00A27B66"/>
    <w:rsid w:val="00A4426A"/>
    <w:rsid w:val="00A54F75"/>
    <w:rsid w:val="00A729DA"/>
    <w:rsid w:val="00A8307E"/>
    <w:rsid w:val="00A847F8"/>
    <w:rsid w:val="00A911EE"/>
    <w:rsid w:val="00AA7207"/>
    <w:rsid w:val="00AA7632"/>
    <w:rsid w:val="00AA7971"/>
    <w:rsid w:val="00AB3329"/>
    <w:rsid w:val="00AD4C63"/>
    <w:rsid w:val="00AE4480"/>
    <w:rsid w:val="00AF28D6"/>
    <w:rsid w:val="00B11A25"/>
    <w:rsid w:val="00B3037C"/>
    <w:rsid w:val="00B316AE"/>
    <w:rsid w:val="00B31C50"/>
    <w:rsid w:val="00B35C12"/>
    <w:rsid w:val="00B40D7F"/>
    <w:rsid w:val="00B6282F"/>
    <w:rsid w:val="00B72D49"/>
    <w:rsid w:val="00B84874"/>
    <w:rsid w:val="00BA5A82"/>
    <w:rsid w:val="00BA6D40"/>
    <w:rsid w:val="00BC1D40"/>
    <w:rsid w:val="00BD4FF2"/>
    <w:rsid w:val="00BD7151"/>
    <w:rsid w:val="00C04D4C"/>
    <w:rsid w:val="00C402CD"/>
    <w:rsid w:val="00C41628"/>
    <w:rsid w:val="00C539E4"/>
    <w:rsid w:val="00C65AF5"/>
    <w:rsid w:val="00C73FC1"/>
    <w:rsid w:val="00C82CF8"/>
    <w:rsid w:val="00C865C1"/>
    <w:rsid w:val="00C91FF8"/>
    <w:rsid w:val="00C97BAA"/>
    <w:rsid w:val="00CC0321"/>
    <w:rsid w:val="00CD170C"/>
    <w:rsid w:val="00CD3734"/>
    <w:rsid w:val="00CF7355"/>
    <w:rsid w:val="00D051A1"/>
    <w:rsid w:val="00D1174E"/>
    <w:rsid w:val="00D26F77"/>
    <w:rsid w:val="00D31C2D"/>
    <w:rsid w:val="00D35605"/>
    <w:rsid w:val="00D40CEB"/>
    <w:rsid w:val="00D537BB"/>
    <w:rsid w:val="00D6391E"/>
    <w:rsid w:val="00D677C1"/>
    <w:rsid w:val="00D878CA"/>
    <w:rsid w:val="00D92FB6"/>
    <w:rsid w:val="00DA204A"/>
    <w:rsid w:val="00DB23AA"/>
    <w:rsid w:val="00DB4447"/>
    <w:rsid w:val="00DD53A7"/>
    <w:rsid w:val="00E1211B"/>
    <w:rsid w:val="00E12A32"/>
    <w:rsid w:val="00E13BBD"/>
    <w:rsid w:val="00E176AE"/>
    <w:rsid w:val="00E23B8A"/>
    <w:rsid w:val="00E52B33"/>
    <w:rsid w:val="00E678DC"/>
    <w:rsid w:val="00EB2870"/>
    <w:rsid w:val="00EB32EF"/>
    <w:rsid w:val="00EB65BF"/>
    <w:rsid w:val="00EC280B"/>
    <w:rsid w:val="00ED48F3"/>
    <w:rsid w:val="00EF7CD9"/>
    <w:rsid w:val="00F05CB2"/>
    <w:rsid w:val="00F155C3"/>
    <w:rsid w:val="00F174CB"/>
    <w:rsid w:val="00F25583"/>
    <w:rsid w:val="00F25E0C"/>
    <w:rsid w:val="00F42767"/>
    <w:rsid w:val="00F46B1D"/>
    <w:rsid w:val="00F7080E"/>
    <w:rsid w:val="00F778D4"/>
    <w:rsid w:val="00F77BDE"/>
    <w:rsid w:val="00F80A19"/>
    <w:rsid w:val="00FA48B3"/>
    <w:rsid w:val="00FD2580"/>
    <w:rsid w:val="00FE3920"/>
    <w:rsid w:val="00FF0575"/>
    <w:rsid w:val="00FF374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Rubrik1">
    <w:name w:val="heading 1"/>
    <w:basedOn w:val="Normal"/>
    <w:next w:val="Normal"/>
    <w:link w:val="Rubrik1Char"/>
    <w:uiPriority w:val="9"/>
    <w:qFormat/>
    <w:rsid w:val="00081B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081B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C25CA"/>
    <w:pPr>
      <w:tabs>
        <w:tab w:val="center" w:pos="4513"/>
        <w:tab w:val="right" w:pos="9026"/>
      </w:tabs>
      <w:spacing w:after="0" w:line="240" w:lineRule="auto"/>
    </w:pPr>
  </w:style>
  <w:style w:type="character" w:customStyle="1" w:styleId="SidhuvudChar">
    <w:name w:val="Sidhuvud Char"/>
    <w:basedOn w:val="Standardstycketypsnitt"/>
    <w:link w:val="Sidhuvud"/>
    <w:uiPriority w:val="99"/>
    <w:rsid w:val="002C25CA"/>
  </w:style>
  <w:style w:type="paragraph" w:styleId="Sidfot">
    <w:name w:val="footer"/>
    <w:basedOn w:val="Normal"/>
    <w:link w:val="SidfotChar"/>
    <w:uiPriority w:val="99"/>
    <w:unhideWhenUsed/>
    <w:rsid w:val="002C25CA"/>
    <w:pPr>
      <w:tabs>
        <w:tab w:val="center" w:pos="4513"/>
        <w:tab w:val="right" w:pos="9026"/>
      </w:tabs>
      <w:spacing w:after="0" w:line="240" w:lineRule="auto"/>
    </w:pPr>
  </w:style>
  <w:style w:type="character" w:customStyle="1" w:styleId="SidfotChar">
    <w:name w:val="Sidfot Char"/>
    <w:basedOn w:val="Standardstycketypsnitt"/>
    <w:link w:val="Sidfot"/>
    <w:uiPriority w:val="99"/>
    <w:rsid w:val="002C25CA"/>
  </w:style>
  <w:style w:type="paragraph" w:styleId="Bubbeltext">
    <w:name w:val="Balloon Text"/>
    <w:basedOn w:val="Normal"/>
    <w:link w:val="BubbeltextChar"/>
    <w:uiPriority w:val="99"/>
    <w:semiHidden/>
    <w:unhideWhenUsed/>
    <w:rsid w:val="002C25CA"/>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2C25CA"/>
    <w:rPr>
      <w:rFonts w:ascii="Tahoma" w:hAnsi="Tahoma" w:cs="Tahoma"/>
      <w:sz w:val="16"/>
      <w:szCs w:val="16"/>
    </w:rPr>
  </w:style>
  <w:style w:type="paragraph" w:styleId="Brdtext">
    <w:name w:val="Body Text"/>
    <w:basedOn w:val="Normal"/>
    <w:link w:val="BrdtextChar"/>
    <w:uiPriority w:val="99"/>
    <w:rsid w:val="00B72D49"/>
    <w:pPr>
      <w:widowControl/>
      <w:suppressAutoHyphens/>
      <w:autoSpaceDE w:val="0"/>
      <w:autoSpaceDN w:val="0"/>
      <w:adjustRightInd w:val="0"/>
      <w:spacing w:after="0" w:line="280" w:lineRule="atLeast"/>
      <w:textAlignment w:val="center"/>
    </w:pPr>
    <w:rPr>
      <w:rFonts w:ascii="Lato" w:hAnsi="Lato" w:cs="Lato"/>
      <w:color w:val="000000"/>
      <w:sz w:val="20"/>
      <w:szCs w:val="20"/>
    </w:rPr>
  </w:style>
  <w:style w:type="character" w:customStyle="1" w:styleId="BrdtextChar">
    <w:name w:val="Brödtext Char"/>
    <w:basedOn w:val="Standardstycketypsnitt"/>
    <w:link w:val="Brdtext"/>
    <w:uiPriority w:val="99"/>
    <w:rsid w:val="00B72D49"/>
    <w:rPr>
      <w:rFonts w:ascii="Lato" w:hAnsi="Lato" w:cs="Lato"/>
      <w:color w:val="000000"/>
      <w:sz w:val="20"/>
      <w:szCs w:val="20"/>
    </w:rPr>
  </w:style>
  <w:style w:type="character" w:customStyle="1" w:styleId="RedTextColor">
    <w:name w:val="Red Text Color"/>
    <w:uiPriority w:val="99"/>
    <w:rsid w:val="00B72D49"/>
    <w:rPr>
      <w:color w:val="E4554A"/>
    </w:rPr>
  </w:style>
  <w:style w:type="character" w:customStyle="1" w:styleId="OrangeTextColor">
    <w:name w:val="Orange Text Color"/>
    <w:uiPriority w:val="99"/>
    <w:rsid w:val="00EB2870"/>
    <w:rPr>
      <w:color w:val="FFCB04"/>
    </w:rPr>
  </w:style>
  <w:style w:type="table" w:styleId="Tabellrutnt">
    <w:name w:val="Table Grid"/>
    <w:basedOn w:val="Normaltabell"/>
    <w:uiPriority w:val="59"/>
    <w:rsid w:val="00EB2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
    <w:name w:val="Sub Title"/>
    <w:basedOn w:val="Normal"/>
    <w:uiPriority w:val="99"/>
    <w:rsid w:val="00EB2870"/>
    <w:pPr>
      <w:widowControl/>
      <w:suppressAutoHyphens/>
      <w:autoSpaceDE w:val="0"/>
      <w:autoSpaceDN w:val="0"/>
      <w:adjustRightInd w:val="0"/>
      <w:spacing w:after="0" w:line="240" w:lineRule="atLeast"/>
      <w:textAlignment w:val="center"/>
    </w:pPr>
    <w:rPr>
      <w:rFonts w:ascii="Fira Sans" w:hAnsi="Fira Sans" w:cs="Fira Sans"/>
      <w:b/>
      <w:bCs/>
      <w:color w:val="000000"/>
      <w:sz w:val="24"/>
      <w:szCs w:val="24"/>
    </w:rPr>
  </w:style>
  <w:style w:type="character" w:customStyle="1" w:styleId="WhiteTextColor">
    <w:name w:val="White Text Color"/>
    <w:uiPriority w:val="99"/>
    <w:rsid w:val="00EB2870"/>
    <w:rPr>
      <w:color w:val="FFFFFF"/>
    </w:rPr>
  </w:style>
  <w:style w:type="paragraph" w:customStyle="1" w:styleId="NoParagraphStyle">
    <w:name w:val="[No Paragraph Style]"/>
    <w:rsid w:val="007470B8"/>
    <w:pPr>
      <w:widowControl/>
      <w:autoSpaceDE w:val="0"/>
      <w:autoSpaceDN w:val="0"/>
      <w:adjustRightInd w:val="0"/>
      <w:spacing w:after="0" w:line="288" w:lineRule="auto"/>
      <w:textAlignment w:val="center"/>
    </w:pPr>
    <w:rPr>
      <w:rFonts w:ascii="Fira Sans" w:hAnsi="Fira Sans"/>
      <w:color w:val="000000"/>
      <w:sz w:val="24"/>
      <w:szCs w:val="24"/>
    </w:rPr>
  </w:style>
  <w:style w:type="character" w:customStyle="1" w:styleId="Rubrik1Char">
    <w:name w:val="Rubrik 1 Char"/>
    <w:basedOn w:val="Standardstycketypsnitt"/>
    <w:link w:val="Rubrik1"/>
    <w:uiPriority w:val="9"/>
    <w:rsid w:val="00081BA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ypsnitt"/>
    <w:link w:val="Rubrik2"/>
    <w:uiPriority w:val="9"/>
    <w:rsid w:val="00081BA6"/>
    <w:rPr>
      <w:rFonts w:asciiTheme="majorHAnsi" w:eastAsiaTheme="majorEastAsia" w:hAnsiTheme="majorHAnsi" w:cstheme="majorBidi"/>
      <w:b/>
      <w:bCs/>
      <w:color w:val="4F81BD" w:themeColor="accent1"/>
      <w:sz w:val="26"/>
      <w:szCs w:val="26"/>
    </w:rPr>
  </w:style>
  <w:style w:type="character" w:styleId="Hyperlnk">
    <w:name w:val="Hyperlink"/>
    <w:basedOn w:val="Standardstycketypsnitt"/>
    <w:uiPriority w:val="99"/>
    <w:unhideWhenUsed/>
    <w:rsid w:val="0073473B"/>
    <w:rPr>
      <w:color w:val="0000FF" w:themeColor="hyperlink"/>
      <w:u w:val="single"/>
    </w:rPr>
  </w:style>
  <w:style w:type="paragraph" w:styleId="Liststycke">
    <w:name w:val="List Paragraph"/>
    <w:basedOn w:val="Normal"/>
    <w:uiPriority w:val="34"/>
    <w:qFormat/>
    <w:rsid w:val="00A4426A"/>
    <w:pPr>
      <w:ind w:left="720"/>
      <w:contextualSpacing/>
    </w:pPr>
  </w:style>
  <w:style w:type="paragraph" w:customStyle="1" w:styleId="Default">
    <w:name w:val="Default"/>
    <w:rsid w:val="00310DEE"/>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Normalwebb">
    <w:name w:val="Normal (Web)"/>
    <w:basedOn w:val="Normal"/>
    <w:uiPriority w:val="99"/>
    <w:unhideWhenUsed/>
    <w:rsid w:val="004D414E"/>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Standardstycketypsnitt"/>
    <w:rsid w:val="004D414E"/>
  </w:style>
  <w:style w:type="character" w:styleId="Betoning">
    <w:name w:val="Emphasis"/>
    <w:basedOn w:val="Standardstycketypsnitt"/>
    <w:uiPriority w:val="20"/>
    <w:qFormat/>
    <w:rsid w:val="004D414E"/>
    <w:rPr>
      <w:i/>
      <w:iCs/>
    </w:rPr>
  </w:style>
  <w:style w:type="paragraph" w:styleId="Ingetavstnd">
    <w:name w:val="No Spacing"/>
    <w:link w:val="IngetavstndChar"/>
    <w:uiPriority w:val="1"/>
    <w:qFormat/>
    <w:rsid w:val="00233DE4"/>
    <w:pPr>
      <w:spacing w:after="0" w:line="240" w:lineRule="auto"/>
    </w:pPr>
  </w:style>
  <w:style w:type="paragraph" w:styleId="Oformateradtext">
    <w:name w:val="Plain Text"/>
    <w:basedOn w:val="Normal"/>
    <w:link w:val="OformateradtextChar"/>
    <w:uiPriority w:val="99"/>
    <w:unhideWhenUsed/>
    <w:rsid w:val="00233DE4"/>
    <w:pPr>
      <w:widowControl/>
      <w:spacing w:after="0" w:line="240" w:lineRule="auto"/>
    </w:pPr>
    <w:rPr>
      <w:rFonts w:ascii="Calibri" w:hAnsi="Calibri" w:cs="Consolas"/>
      <w:szCs w:val="21"/>
      <w:lang w:val="en-GB"/>
    </w:rPr>
  </w:style>
  <w:style w:type="character" w:customStyle="1" w:styleId="OformateradtextChar">
    <w:name w:val="Oformaterad text Char"/>
    <w:basedOn w:val="Standardstycketypsnitt"/>
    <w:link w:val="Oformateradtext"/>
    <w:uiPriority w:val="99"/>
    <w:rsid w:val="00233DE4"/>
    <w:rPr>
      <w:rFonts w:ascii="Calibri" w:hAnsi="Calibri" w:cs="Consolas"/>
      <w:szCs w:val="21"/>
      <w:lang w:val="en-GB"/>
    </w:rPr>
  </w:style>
  <w:style w:type="character" w:customStyle="1" w:styleId="hps">
    <w:name w:val="hps"/>
    <w:basedOn w:val="Standardstycketypsnitt"/>
    <w:rsid w:val="001F3B07"/>
  </w:style>
  <w:style w:type="character" w:customStyle="1" w:styleId="shorttext">
    <w:name w:val="short_text"/>
    <w:basedOn w:val="Standardstycketypsnitt"/>
    <w:rsid w:val="007176C4"/>
  </w:style>
  <w:style w:type="character" w:customStyle="1" w:styleId="IngetavstndChar">
    <w:name w:val="Inget avstånd Char"/>
    <w:basedOn w:val="Standardstycketypsnitt"/>
    <w:link w:val="Ingetavstnd"/>
    <w:uiPriority w:val="1"/>
    <w:rsid w:val="00FA48B3"/>
  </w:style>
  <w:style w:type="character" w:styleId="AnvndHyperlnk">
    <w:name w:val="FollowedHyperlink"/>
    <w:basedOn w:val="Standardstycketypsnitt"/>
    <w:uiPriority w:val="99"/>
    <w:semiHidden/>
    <w:unhideWhenUsed/>
    <w:rsid w:val="007B49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Rubrik1">
    <w:name w:val="heading 1"/>
    <w:basedOn w:val="Normal"/>
    <w:next w:val="Normal"/>
    <w:link w:val="Rubrik1Char"/>
    <w:uiPriority w:val="9"/>
    <w:qFormat/>
    <w:rsid w:val="00081B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081B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C25CA"/>
    <w:pPr>
      <w:tabs>
        <w:tab w:val="center" w:pos="4513"/>
        <w:tab w:val="right" w:pos="9026"/>
      </w:tabs>
      <w:spacing w:after="0" w:line="240" w:lineRule="auto"/>
    </w:pPr>
  </w:style>
  <w:style w:type="character" w:customStyle="1" w:styleId="SidhuvudChar">
    <w:name w:val="Sidhuvud Char"/>
    <w:basedOn w:val="Standardstycketypsnitt"/>
    <w:link w:val="Sidhuvud"/>
    <w:uiPriority w:val="99"/>
    <w:rsid w:val="002C25CA"/>
  </w:style>
  <w:style w:type="paragraph" w:styleId="Sidfot">
    <w:name w:val="footer"/>
    <w:basedOn w:val="Normal"/>
    <w:link w:val="SidfotChar"/>
    <w:uiPriority w:val="99"/>
    <w:unhideWhenUsed/>
    <w:rsid w:val="002C25CA"/>
    <w:pPr>
      <w:tabs>
        <w:tab w:val="center" w:pos="4513"/>
        <w:tab w:val="right" w:pos="9026"/>
      </w:tabs>
      <w:spacing w:after="0" w:line="240" w:lineRule="auto"/>
    </w:pPr>
  </w:style>
  <w:style w:type="character" w:customStyle="1" w:styleId="SidfotChar">
    <w:name w:val="Sidfot Char"/>
    <w:basedOn w:val="Standardstycketypsnitt"/>
    <w:link w:val="Sidfot"/>
    <w:uiPriority w:val="99"/>
    <w:rsid w:val="002C25CA"/>
  </w:style>
  <w:style w:type="paragraph" w:styleId="Bubbeltext">
    <w:name w:val="Balloon Text"/>
    <w:basedOn w:val="Normal"/>
    <w:link w:val="BubbeltextChar"/>
    <w:uiPriority w:val="99"/>
    <w:semiHidden/>
    <w:unhideWhenUsed/>
    <w:rsid w:val="002C25CA"/>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2C25CA"/>
    <w:rPr>
      <w:rFonts w:ascii="Tahoma" w:hAnsi="Tahoma" w:cs="Tahoma"/>
      <w:sz w:val="16"/>
      <w:szCs w:val="16"/>
    </w:rPr>
  </w:style>
  <w:style w:type="paragraph" w:styleId="Brdtext">
    <w:name w:val="Body Text"/>
    <w:basedOn w:val="Normal"/>
    <w:link w:val="BrdtextChar"/>
    <w:uiPriority w:val="99"/>
    <w:rsid w:val="00B72D49"/>
    <w:pPr>
      <w:widowControl/>
      <w:suppressAutoHyphens/>
      <w:autoSpaceDE w:val="0"/>
      <w:autoSpaceDN w:val="0"/>
      <w:adjustRightInd w:val="0"/>
      <w:spacing w:after="0" w:line="280" w:lineRule="atLeast"/>
      <w:textAlignment w:val="center"/>
    </w:pPr>
    <w:rPr>
      <w:rFonts w:ascii="Lato" w:hAnsi="Lato" w:cs="Lato"/>
      <w:color w:val="000000"/>
      <w:sz w:val="20"/>
      <w:szCs w:val="20"/>
    </w:rPr>
  </w:style>
  <w:style w:type="character" w:customStyle="1" w:styleId="BrdtextChar">
    <w:name w:val="Brödtext Char"/>
    <w:basedOn w:val="Standardstycketypsnitt"/>
    <w:link w:val="Brdtext"/>
    <w:uiPriority w:val="99"/>
    <w:rsid w:val="00B72D49"/>
    <w:rPr>
      <w:rFonts w:ascii="Lato" w:hAnsi="Lato" w:cs="Lato"/>
      <w:color w:val="000000"/>
      <w:sz w:val="20"/>
      <w:szCs w:val="20"/>
    </w:rPr>
  </w:style>
  <w:style w:type="character" w:customStyle="1" w:styleId="RedTextColor">
    <w:name w:val="Red Text Color"/>
    <w:uiPriority w:val="99"/>
    <w:rsid w:val="00B72D49"/>
    <w:rPr>
      <w:color w:val="E4554A"/>
    </w:rPr>
  </w:style>
  <w:style w:type="character" w:customStyle="1" w:styleId="OrangeTextColor">
    <w:name w:val="Orange Text Color"/>
    <w:uiPriority w:val="99"/>
    <w:rsid w:val="00EB2870"/>
    <w:rPr>
      <w:color w:val="FFCB04"/>
    </w:rPr>
  </w:style>
  <w:style w:type="table" w:styleId="Tabellrutnt">
    <w:name w:val="Table Grid"/>
    <w:basedOn w:val="Normaltabell"/>
    <w:uiPriority w:val="59"/>
    <w:rsid w:val="00EB2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
    <w:name w:val="Sub Title"/>
    <w:basedOn w:val="Normal"/>
    <w:uiPriority w:val="99"/>
    <w:rsid w:val="00EB2870"/>
    <w:pPr>
      <w:widowControl/>
      <w:suppressAutoHyphens/>
      <w:autoSpaceDE w:val="0"/>
      <w:autoSpaceDN w:val="0"/>
      <w:adjustRightInd w:val="0"/>
      <w:spacing w:after="0" w:line="240" w:lineRule="atLeast"/>
      <w:textAlignment w:val="center"/>
    </w:pPr>
    <w:rPr>
      <w:rFonts w:ascii="Fira Sans" w:hAnsi="Fira Sans" w:cs="Fira Sans"/>
      <w:b/>
      <w:bCs/>
      <w:color w:val="000000"/>
      <w:sz w:val="24"/>
      <w:szCs w:val="24"/>
    </w:rPr>
  </w:style>
  <w:style w:type="character" w:customStyle="1" w:styleId="WhiteTextColor">
    <w:name w:val="White Text Color"/>
    <w:uiPriority w:val="99"/>
    <w:rsid w:val="00EB2870"/>
    <w:rPr>
      <w:color w:val="FFFFFF"/>
    </w:rPr>
  </w:style>
  <w:style w:type="paragraph" w:customStyle="1" w:styleId="NoParagraphStyle">
    <w:name w:val="[No Paragraph Style]"/>
    <w:rsid w:val="007470B8"/>
    <w:pPr>
      <w:widowControl/>
      <w:autoSpaceDE w:val="0"/>
      <w:autoSpaceDN w:val="0"/>
      <w:adjustRightInd w:val="0"/>
      <w:spacing w:after="0" w:line="288" w:lineRule="auto"/>
      <w:textAlignment w:val="center"/>
    </w:pPr>
    <w:rPr>
      <w:rFonts w:ascii="Fira Sans" w:hAnsi="Fira Sans"/>
      <w:color w:val="000000"/>
      <w:sz w:val="24"/>
      <w:szCs w:val="24"/>
    </w:rPr>
  </w:style>
  <w:style w:type="character" w:customStyle="1" w:styleId="Rubrik1Char">
    <w:name w:val="Rubrik 1 Char"/>
    <w:basedOn w:val="Standardstycketypsnitt"/>
    <w:link w:val="Rubrik1"/>
    <w:uiPriority w:val="9"/>
    <w:rsid w:val="00081BA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ypsnitt"/>
    <w:link w:val="Rubrik2"/>
    <w:uiPriority w:val="9"/>
    <w:rsid w:val="00081BA6"/>
    <w:rPr>
      <w:rFonts w:asciiTheme="majorHAnsi" w:eastAsiaTheme="majorEastAsia" w:hAnsiTheme="majorHAnsi" w:cstheme="majorBidi"/>
      <w:b/>
      <w:bCs/>
      <w:color w:val="4F81BD" w:themeColor="accent1"/>
      <w:sz w:val="26"/>
      <w:szCs w:val="26"/>
    </w:rPr>
  </w:style>
  <w:style w:type="character" w:styleId="Hyperlnk">
    <w:name w:val="Hyperlink"/>
    <w:basedOn w:val="Standardstycketypsnitt"/>
    <w:uiPriority w:val="99"/>
    <w:unhideWhenUsed/>
    <w:rsid w:val="0073473B"/>
    <w:rPr>
      <w:color w:val="0000FF" w:themeColor="hyperlink"/>
      <w:u w:val="single"/>
    </w:rPr>
  </w:style>
  <w:style w:type="paragraph" w:styleId="Liststycke">
    <w:name w:val="List Paragraph"/>
    <w:basedOn w:val="Normal"/>
    <w:uiPriority w:val="34"/>
    <w:qFormat/>
    <w:rsid w:val="00A4426A"/>
    <w:pPr>
      <w:ind w:left="720"/>
      <w:contextualSpacing/>
    </w:pPr>
  </w:style>
  <w:style w:type="paragraph" w:customStyle="1" w:styleId="Default">
    <w:name w:val="Default"/>
    <w:rsid w:val="00310DEE"/>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Normalwebb">
    <w:name w:val="Normal (Web)"/>
    <w:basedOn w:val="Normal"/>
    <w:uiPriority w:val="99"/>
    <w:unhideWhenUsed/>
    <w:rsid w:val="004D414E"/>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Standardstycketypsnitt"/>
    <w:rsid w:val="004D414E"/>
  </w:style>
  <w:style w:type="character" w:styleId="Betoning">
    <w:name w:val="Emphasis"/>
    <w:basedOn w:val="Standardstycketypsnitt"/>
    <w:uiPriority w:val="20"/>
    <w:qFormat/>
    <w:rsid w:val="004D414E"/>
    <w:rPr>
      <w:i/>
      <w:iCs/>
    </w:rPr>
  </w:style>
  <w:style w:type="paragraph" w:styleId="Ingetavstnd">
    <w:name w:val="No Spacing"/>
    <w:link w:val="IngetavstndChar"/>
    <w:uiPriority w:val="1"/>
    <w:qFormat/>
    <w:rsid w:val="00233DE4"/>
    <w:pPr>
      <w:spacing w:after="0" w:line="240" w:lineRule="auto"/>
    </w:pPr>
  </w:style>
  <w:style w:type="paragraph" w:styleId="Oformateradtext">
    <w:name w:val="Plain Text"/>
    <w:basedOn w:val="Normal"/>
    <w:link w:val="OformateradtextChar"/>
    <w:uiPriority w:val="99"/>
    <w:unhideWhenUsed/>
    <w:rsid w:val="00233DE4"/>
    <w:pPr>
      <w:widowControl/>
      <w:spacing w:after="0" w:line="240" w:lineRule="auto"/>
    </w:pPr>
    <w:rPr>
      <w:rFonts w:ascii="Calibri" w:hAnsi="Calibri" w:cs="Consolas"/>
      <w:szCs w:val="21"/>
      <w:lang w:val="en-GB"/>
    </w:rPr>
  </w:style>
  <w:style w:type="character" w:customStyle="1" w:styleId="OformateradtextChar">
    <w:name w:val="Oformaterad text Char"/>
    <w:basedOn w:val="Standardstycketypsnitt"/>
    <w:link w:val="Oformateradtext"/>
    <w:uiPriority w:val="99"/>
    <w:rsid w:val="00233DE4"/>
    <w:rPr>
      <w:rFonts w:ascii="Calibri" w:hAnsi="Calibri" w:cs="Consolas"/>
      <w:szCs w:val="21"/>
      <w:lang w:val="en-GB"/>
    </w:rPr>
  </w:style>
  <w:style w:type="character" w:customStyle="1" w:styleId="hps">
    <w:name w:val="hps"/>
    <w:basedOn w:val="Standardstycketypsnitt"/>
    <w:rsid w:val="001F3B07"/>
  </w:style>
  <w:style w:type="character" w:customStyle="1" w:styleId="shorttext">
    <w:name w:val="short_text"/>
    <w:basedOn w:val="Standardstycketypsnitt"/>
    <w:rsid w:val="007176C4"/>
  </w:style>
  <w:style w:type="character" w:customStyle="1" w:styleId="IngetavstndChar">
    <w:name w:val="Inget avstånd Char"/>
    <w:basedOn w:val="Standardstycketypsnitt"/>
    <w:link w:val="Ingetavstnd"/>
    <w:uiPriority w:val="1"/>
    <w:rsid w:val="00FA48B3"/>
  </w:style>
  <w:style w:type="character" w:styleId="AnvndHyperlnk">
    <w:name w:val="FollowedHyperlink"/>
    <w:basedOn w:val="Standardstycketypsnitt"/>
    <w:uiPriority w:val="99"/>
    <w:semiHidden/>
    <w:unhideWhenUsed/>
    <w:rsid w:val="007B49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jpeg"/><Relationship Id="rId12" Type="http://schemas.openxmlformats.org/officeDocument/2006/relationships/image" Target="media/image20.jpeg"/><Relationship Id="rId13" Type="http://schemas.openxmlformats.org/officeDocument/2006/relationships/image" Target="media/image3.jpeg"/><Relationship Id="rId14" Type="http://schemas.openxmlformats.org/officeDocument/2006/relationships/image" Target="media/image30.jpeg"/><Relationship Id="rId15" Type="http://schemas.openxmlformats.org/officeDocument/2006/relationships/image" Target="media/image4.jpeg"/><Relationship Id="rId16" Type="http://schemas.openxmlformats.org/officeDocument/2006/relationships/image" Target="media/image1.png"/><Relationship Id="rId17" Type="http://schemas.openxmlformats.org/officeDocument/2006/relationships/image" Target="media/image10.png"/><Relationship Id="rId18" Type="http://schemas.openxmlformats.org/officeDocument/2006/relationships/hyperlink" Target="http://innosi.eu/"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lumMod val="50000"/>
            <a:lumOff val="50000"/>
          </a:schemeClr>
        </a:solidFill>
        <a:ln>
          <a:no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lnDef>
      <a:spPr>
        <a:ln w="317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97A8E-42F1-D447-A9D8-C1B56C7D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150</Words>
  <Characters>796</Characters>
  <Application>Microsoft Macintosh Word</Application>
  <DocSecurity>0</DocSecurity>
  <Lines>6</Lines>
  <Paragraphs>1</Paragraphs>
  <ScaleCrop>false</ScaleCrop>
  <HeadingPairs>
    <vt:vector size="6" baseType="variant">
      <vt:variant>
        <vt:lpstr>Rubrik</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MMU</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 Graphic Studio</dc:creator>
  <cp:lastModifiedBy>Inga Narbutaite Aflaki</cp:lastModifiedBy>
  <cp:revision>2</cp:revision>
  <cp:lastPrinted>2017-02-01T16:44:00Z</cp:lastPrinted>
  <dcterms:created xsi:type="dcterms:W3CDTF">2017-03-21T13:33:00Z</dcterms:created>
  <dcterms:modified xsi:type="dcterms:W3CDTF">2017-03-21T13:33:00Z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LastSaved">
    <vt:filetime>2016-10-17T00:00:00Z</vt:filetime>
  </property>
</Properties>
</file>